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02E24" w14:textId="54377996" w:rsidR="000E6974" w:rsidRDefault="000E6974" w:rsidP="00C92788">
      <w:pPr>
        <w:pBdr>
          <w:top w:val="nil"/>
          <w:left w:val="nil"/>
          <w:bottom w:val="nil"/>
          <w:right w:val="nil"/>
          <w:between w:val="nil"/>
        </w:pBdr>
        <w:rPr>
          <w:rFonts w:ascii="Arial" w:eastAsia="Arial" w:hAnsi="Arial" w:cs="Arial"/>
          <w:b/>
          <w:color w:val="000000"/>
          <w:sz w:val="28"/>
          <w:szCs w:val="28"/>
        </w:rPr>
      </w:pPr>
      <w:r>
        <w:rPr>
          <w:rFonts w:ascii="Arial" w:eastAsia="Arial" w:hAnsi="Arial" w:cs="Arial"/>
          <w:b/>
          <w:noProof/>
          <w:color w:val="000000"/>
          <w:sz w:val="28"/>
          <w:szCs w:val="28"/>
        </w:rPr>
        <w:drawing>
          <wp:inline distT="0" distB="0" distL="0" distR="0" wp14:anchorId="6F4042F6" wp14:editId="107450E6">
            <wp:extent cx="5041392" cy="1078992"/>
            <wp:effectExtent l="0" t="0" r="6985"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1392" cy="1078992"/>
                    </a:xfrm>
                    <a:prstGeom prst="rect">
                      <a:avLst/>
                    </a:prstGeom>
                  </pic:spPr>
                </pic:pic>
              </a:graphicData>
            </a:graphic>
          </wp:inline>
        </w:drawing>
      </w:r>
    </w:p>
    <w:p w14:paraId="21247D57" w14:textId="30B78FFC" w:rsidR="000E6974" w:rsidRPr="00563CE7" w:rsidRDefault="00563CE7" w:rsidP="00563CE7">
      <w:pPr>
        <w:pBdr>
          <w:top w:val="nil"/>
          <w:left w:val="nil"/>
          <w:bottom w:val="nil"/>
          <w:right w:val="nil"/>
          <w:between w:val="nil"/>
        </w:pBdr>
        <w:jc w:val="right"/>
        <w:rPr>
          <w:rFonts w:ascii="Arial" w:eastAsia="Arial" w:hAnsi="Arial" w:cs="Arial"/>
          <w:bCs/>
          <w:color w:val="000000"/>
          <w:sz w:val="28"/>
          <w:szCs w:val="28"/>
        </w:rPr>
      </w:pPr>
      <w:r w:rsidRPr="00563CE7">
        <w:rPr>
          <w:rFonts w:ascii="Arial" w:eastAsia="Arial" w:hAnsi="Arial" w:cs="Arial"/>
          <w:bCs/>
          <w:color w:val="000000"/>
          <w:sz w:val="28"/>
          <w:szCs w:val="28"/>
        </w:rPr>
        <w:t>Versie 17 augustus 2026</w:t>
      </w:r>
    </w:p>
    <w:p w14:paraId="016922A5" w14:textId="77777777" w:rsidR="000E6974" w:rsidRDefault="000E6974" w:rsidP="00C92788">
      <w:pPr>
        <w:pBdr>
          <w:top w:val="nil"/>
          <w:left w:val="nil"/>
          <w:bottom w:val="nil"/>
          <w:right w:val="nil"/>
          <w:between w:val="nil"/>
        </w:pBdr>
        <w:rPr>
          <w:rFonts w:ascii="Arial" w:eastAsia="Arial" w:hAnsi="Arial" w:cs="Arial"/>
          <w:b/>
          <w:color w:val="000000"/>
          <w:sz w:val="28"/>
          <w:szCs w:val="28"/>
        </w:rPr>
      </w:pPr>
    </w:p>
    <w:p w14:paraId="1EAE585B" w14:textId="77777777" w:rsidR="000E6974" w:rsidRDefault="000E6974" w:rsidP="00C92788">
      <w:pPr>
        <w:pBdr>
          <w:top w:val="nil"/>
          <w:left w:val="nil"/>
          <w:bottom w:val="nil"/>
          <w:right w:val="nil"/>
          <w:between w:val="nil"/>
        </w:pBdr>
        <w:rPr>
          <w:rFonts w:ascii="Arial" w:eastAsia="Arial" w:hAnsi="Arial" w:cs="Arial"/>
          <w:b/>
          <w:color w:val="000000"/>
          <w:sz w:val="28"/>
          <w:szCs w:val="28"/>
        </w:rPr>
      </w:pPr>
    </w:p>
    <w:p w14:paraId="148C96C9" w14:textId="77777777" w:rsidR="00A95B62" w:rsidRPr="00A95B62" w:rsidRDefault="00C11B88" w:rsidP="00A95B62">
      <w:pPr>
        <w:pBdr>
          <w:top w:val="nil"/>
          <w:left w:val="nil"/>
          <w:bottom w:val="nil"/>
          <w:right w:val="nil"/>
          <w:between w:val="nil"/>
        </w:pBdr>
        <w:jc w:val="center"/>
        <w:rPr>
          <w:rFonts w:ascii="Arial" w:eastAsia="Arial" w:hAnsi="Arial" w:cs="Arial"/>
          <w:b/>
          <w:color w:val="000000"/>
          <w:sz w:val="36"/>
          <w:szCs w:val="36"/>
        </w:rPr>
      </w:pPr>
      <w:r w:rsidRPr="00A95B62">
        <w:rPr>
          <w:rFonts w:ascii="Arial" w:eastAsia="Arial" w:hAnsi="Arial" w:cs="Arial"/>
          <w:b/>
          <w:color w:val="000000"/>
          <w:sz w:val="36"/>
          <w:szCs w:val="36"/>
        </w:rPr>
        <w:t xml:space="preserve">Plaatselijke regeling </w:t>
      </w:r>
    </w:p>
    <w:p w14:paraId="44B84098" w14:textId="45C7942F" w:rsidR="003149F0" w:rsidRDefault="00C11B88" w:rsidP="00A95B62">
      <w:pPr>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ten behoeve van het leven en werken van de</w:t>
      </w:r>
    </w:p>
    <w:p w14:paraId="6B92D0CC" w14:textId="43AB2392" w:rsidR="003149F0" w:rsidRDefault="00392373" w:rsidP="00A95B62">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Protestantse</w:t>
      </w:r>
      <w:r w:rsidR="00C11B88">
        <w:rPr>
          <w:rFonts w:ascii="Arial" w:eastAsia="Arial" w:hAnsi="Arial" w:cs="Arial"/>
          <w:b/>
          <w:color w:val="000000"/>
          <w:sz w:val="28"/>
          <w:szCs w:val="28"/>
        </w:rPr>
        <w:t xml:space="preserve"> gemeente</w:t>
      </w:r>
      <w:r>
        <w:rPr>
          <w:rFonts w:ascii="Arial" w:eastAsia="Arial" w:hAnsi="Arial" w:cs="Arial"/>
          <w:b/>
          <w:color w:val="000000"/>
          <w:sz w:val="28"/>
          <w:szCs w:val="28"/>
        </w:rPr>
        <w:t xml:space="preserve"> t</w:t>
      </w:r>
      <w:r w:rsidR="00C11B88">
        <w:rPr>
          <w:rFonts w:ascii="Arial" w:eastAsia="Arial" w:hAnsi="Arial" w:cs="Arial"/>
          <w:b/>
          <w:color w:val="000000"/>
          <w:sz w:val="28"/>
          <w:szCs w:val="28"/>
        </w:rPr>
        <w:t xml:space="preserve">e </w:t>
      </w:r>
      <w:r>
        <w:rPr>
          <w:rFonts w:ascii="Arial" w:eastAsia="Arial" w:hAnsi="Arial" w:cs="Arial"/>
          <w:b/>
          <w:color w:val="000000"/>
          <w:sz w:val="28"/>
          <w:szCs w:val="28"/>
        </w:rPr>
        <w:t>Gendt-Doornenburg.</w:t>
      </w:r>
    </w:p>
    <w:p w14:paraId="34E8EF89" w14:textId="0F6BAC88" w:rsidR="000E6974" w:rsidRDefault="000E6974" w:rsidP="00C92788">
      <w:pPr>
        <w:pBdr>
          <w:top w:val="nil"/>
          <w:left w:val="nil"/>
          <w:bottom w:val="nil"/>
          <w:right w:val="nil"/>
          <w:between w:val="nil"/>
        </w:pBdr>
        <w:rPr>
          <w:rFonts w:ascii="Arial" w:eastAsia="Arial" w:hAnsi="Arial" w:cs="Arial"/>
          <w:color w:val="000000"/>
          <w:sz w:val="22"/>
          <w:szCs w:val="22"/>
        </w:rPr>
      </w:pPr>
    </w:p>
    <w:p w14:paraId="30C68605" w14:textId="4B103286" w:rsidR="0075056B" w:rsidRDefault="0075056B" w:rsidP="00C92788">
      <w:pPr>
        <w:pBdr>
          <w:top w:val="nil"/>
          <w:left w:val="nil"/>
          <w:bottom w:val="nil"/>
          <w:right w:val="nil"/>
          <w:between w:val="nil"/>
        </w:pBdr>
        <w:rPr>
          <w:rFonts w:ascii="Arial" w:eastAsia="Arial" w:hAnsi="Arial" w:cs="Arial"/>
          <w:color w:val="000000"/>
          <w:sz w:val="22"/>
          <w:szCs w:val="22"/>
        </w:rPr>
      </w:pPr>
    </w:p>
    <w:p w14:paraId="476F2E2C" w14:textId="77777777" w:rsidR="0075056B" w:rsidRDefault="0075056B" w:rsidP="00C92788">
      <w:pPr>
        <w:pBdr>
          <w:top w:val="nil"/>
          <w:left w:val="nil"/>
          <w:bottom w:val="nil"/>
          <w:right w:val="nil"/>
          <w:between w:val="nil"/>
        </w:pBdr>
        <w:rPr>
          <w:rFonts w:ascii="Arial" w:eastAsia="Arial" w:hAnsi="Arial" w:cs="Arial"/>
          <w:color w:val="000000"/>
          <w:sz w:val="22"/>
          <w:szCs w:val="22"/>
        </w:rPr>
      </w:pPr>
    </w:p>
    <w:p w14:paraId="222760E4" w14:textId="0991B5E6" w:rsidR="00C92788" w:rsidRDefault="00C92788" w:rsidP="00C92788">
      <w:pPr>
        <w:pBdr>
          <w:top w:val="nil"/>
          <w:left w:val="nil"/>
          <w:bottom w:val="nil"/>
          <w:right w:val="nil"/>
          <w:between w:val="nil"/>
        </w:pBdr>
        <w:rPr>
          <w:rFonts w:ascii="Arial" w:eastAsia="Arial" w:hAnsi="Arial" w:cs="Arial"/>
          <w:color w:val="000000"/>
          <w:sz w:val="22"/>
          <w:szCs w:val="22"/>
        </w:rPr>
      </w:pPr>
    </w:p>
    <w:p w14:paraId="35FBEE21" w14:textId="77777777" w:rsidR="00874569" w:rsidRPr="00874569" w:rsidRDefault="00874569" w:rsidP="00C92788">
      <w:pPr>
        <w:pBdr>
          <w:top w:val="nil"/>
          <w:left w:val="nil"/>
          <w:bottom w:val="nil"/>
          <w:right w:val="nil"/>
          <w:between w:val="nil"/>
        </w:pBdr>
        <w:rPr>
          <w:rFonts w:ascii="Arial" w:eastAsia="Arial" w:hAnsi="Arial" w:cs="Arial"/>
          <w:color w:val="000000"/>
          <w:sz w:val="22"/>
          <w:szCs w:val="22"/>
        </w:rPr>
      </w:pPr>
    </w:p>
    <w:p w14:paraId="0993C6EC" w14:textId="77777777" w:rsidR="00C92788" w:rsidRPr="00874569" w:rsidRDefault="00C92788" w:rsidP="00C92788">
      <w:pPr>
        <w:spacing w:before="92"/>
        <w:rPr>
          <w:rFonts w:ascii="Arial" w:hAnsi="Arial" w:cs="Arial"/>
          <w:b/>
          <w:sz w:val="28"/>
          <w:szCs w:val="28"/>
        </w:rPr>
      </w:pPr>
      <w:r w:rsidRPr="00874569">
        <w:rPr>
          <w:rFonts w:ascii="Arial" w:hAnsi="Arial" w:cs="Arial"/>
          <w:b/>
          <w:color w:val="050505"/>
          <w:sz w:val="28"/>
          <w:szCs w:val="28"/>
        </w:rPr>
        <w:t>Leeswijzer</w:t>
      </w:r>
    </w:p>
    <w:p w14:paraId="52E188B3" w14:textId="77777777" w:rsidR="0075056B" w:rsidRDefault="0075056B" w:rsidP="000D7268">
      <w:pPr>
        <w:pStyle w:val="Plattetekst"/>
        <w:spacing w:before="93"/>
        <w:ind w:right="296"/>
        <w:rPr>
          <w:color w:val="050505"/>
          <w:sz w:val="22"/>
          <w:szCs w:val="22"/>
          <w:lang w:val="nl"/>
        </w:rPr>
      </w:pPr>
    </w:p>
    <w:p w14:paraId="1E3E4BFE" w14:textId="3F65FB2D" w:rsidR="00A95B62" w:rsidRPr="00874569" w:rsidRDefault="00A95B62" w:rsidP="000D7268">
      <w:pPr>
        <w:pStyle w:val="Plattetekst"/>
        <w:spacing w:before="93"/>
        <w:ind w:right="296"/>
        <w:rPr>
          <w:sz w:val="22"/>
          <w:szCs w:val="22"/>
        </w:rPr>
      </w:pPr>
      <w:r w:rsidRPr="00874569">
        <w:rPr>
          <w:color w:val="050505"/>
          <w:sz w:val="22"/>
          <w:szCs w:val="22"/>
          <w:lang w:val="nl"/>
        </w:rPr>
        <w:t>In de Kerkorde van de Protestantse Kerk in Nederland wordt op diverse plaatsen bepaald, dat zaken</w:t>
      </w:r>
      <w:r w:rsidRPr="00874569">
        <w:rPr>
          <w:color w:val="050505"/>
          <w:spacing w:val="-1"/>
          <w:w w:val="105"/>
          <w:sz w:val="22"/>
          <w:szCs w:val="22"/>
          <w:lang w:val="nl"/>
        </w:rPr>
        <w:t xml:space="preserve"> door </w:t>
      </w:r>
      <w:r w:rsidRPr="00874569">
        <w:rPr>
          <w:color w:val="050505"/>
          <w:w w:val="105"/>
          <w:sz w:val="22"/>
          <w:szCs w:val="22"/>
          <w:lang w:val="nl"/>
        </w:rPr>
        <w:t>een gemeente of haar kerkenraad binnen de kaders van de kerkorde zelf geregeld dienen te worden.</w:t>
      </w:r>
    </w:p>
    <w:p w14:paraId="56F616E7" w14:textId="77777777" w:rsidR="00A95B62" w:rsidRPr="00874569" w:rsidRDefault="00A95B62" w:rsidP="000D7268">
      <w:pPr>
        <w:pStyle w:val="Plattetekst"/>
        <w:rPr>
          <w:sz w:val="22"/>
          <w:szCs w:val="22"/>
        </w:rPr>
      </w:pPr>
      <w:r w:rsidRPr="00874569">
        <w:rPr>
          <w:color w:val="050505"/>
          <w:w w:val="105"/>
          <w:sz w:val="22"/>
          <w:szCs w:val="22"/>
          <w:lang w:val="nl"/>
        </w:rPr>
        <w:t>In de kerkelijke praktijk wordt hiervoor het begrip</w:t>
      </w:r>
      <w:r w:rsidRPr="00874569">
        <w:rPr>
          <w:color w:val="3A2D23"/>
          <w:w w:val="105"/>
          <w:sz w:val="22"/>
          <w:szCs w:val="22"/>
          <w:lang w:val="nl"/>
        </w:rPr>
        <w:t xml:space="preserve"> '</w:t>
      </w:r>
      <w:r w:rsidRPr="00874569">
        <w:rPr>
          <w:color w:val="050505"/>
          <w:w w:val="105"/>
          <w:sz w:val="22"/>
          <w:szCs w:val="22"/>
          <w:lang w:val="nl"/>
        </w:rPr>
        <w:t>plaatselijke regeling' gebruikt. Alle gemeenten van de Protestantse Kerk in Nederland dienen een dergelijke plaatselijke regeling op te stellen</w:t>
      </w:r>
      <w:r w:rsidRPr="00874569">
        <w:rPr>
          <w:color w:val="3A2D23"/>
          <w:w w:val="105"/>
          <w:sz w:val="22"/>
          <w:szCs w:val="22"/>
          <w:lang w:val="nl"/>
        </w:rPr>
        <w:t>.</w:t>
      </w:r>
    </w:p>
    <w:p w14:paraId="39D98EA2" w14:textId="0C5B9E4C" w:rsidR="00A95B62" w:rsidRPr="00874569" w:rsidRDefault="00A95B62" w:rsidP="000D7268">
      <w:pPr>
        <w:pStyle w:val="Plattetekst"/>
        <w:rPr>
          <w:color w:val="050505"/>
          <w:w w:val="110"/>
          <w:sz w:val="22"/>
          <w:szCs w:val="22"/>
        </w:rPr>
      </w:pPr>
      <w:r w:rsidRPr="00874569">
        <w:rPr>
          <w:color w:val="050505"/>
          <w:w w:val="105"/>
          <w:sz w:val="22"/>
          <w:szCs w:val="22"/>
          <w:lang w:val="nl"/>
        </w:rPr>
        <w:t xml:space="preserve">Het kerkordeartikel, dat over de plaatselijke regeling handelt, is ordinantie 4 art. </w:t>
      </w:r>
      <w:r w:rsidR="00EB28BC">
        <w:rPr>
          <w:color w:val="050505"/>
          <w:w w:val="105"/>
          <w:sz w:val="22"/>
          <w:szCs w:val="22"/>
          <w:lang w:val="nl"/>
        </w:rPr>
        <w:t>8-5</w:t>
      </w:r>
      <w:r w:rsidRPr="00874569">
        <w:rPr>
          <w:color w:val="050505"/>
          <w:w w:val="105"/>
          <w:sz w:val="22"/>
          <w:szCs w:val="22"/>
          <w:lang w:val="nl"/>
        </w:rPr>
        <w:t>. Dit artikel duidt de plaatselijke regeling aan als 'regelingen ten behoeve van het leven en werken van de gemeente' en stelt</w:t>
      </w:r>
      <w:r w:rsidRPr="00874569">
        <w:rPr>
          <w:color w:val="050505"/>
          <w:w w:val="110"/>
          <w:sz w:val="22"/>
          <w:szCs w:val="22"/>
          <w:lang w:val="nl"/>
        </w:rPr>
        <w:t xml:space="preserve">  dat deze regelingen ten minste </w:t>
      </w:r>
      <w:r w:rsidR="00EB28BC">
        <w:rPr>
          <w:color w:val="050505"/>
          <w:w w:val="110"/>
          <w:sz w:val="22"/>
          <w:szCs w:val="22"/>
          <w:lang w:val="nl"/>
        </w:rPr>
        <w:t>bevatten</w:t>
      </w:r>
      <w:r w:rsidRPr="00874569">
        <w:rPr>
          <w:color w:val="050505"/>
          <w:w w:val="110"/>
          <w:sz w:val="22"/>
          <w:szCs w:val="22"/>
          <w:lang w:val="nl"/>
        </w:rPr>
        <w:t>:</w:t>
      </w:r>
    </w:p>
    <w:p w14:paraId="6A41BA36" w14:textId="77777777" w:rsidR="00A95B62" w:rsidRPr="00874569" w:rsidRDefault="00A95B62" w:rsidP="00A95B62">
      <w:pPr>
        <w:pStyle w:val="Plattetekst"/>
        <w:numPr>
          <w:ilvl w:val="0"/>
          <w:numId w:val="5"/>
        </w:numPr>
        <w:ind w:left="567" w:right="1437" w:hanging="567"/>
        <w:rPr>
          <w:color w:val="050505"/>
          <w:spacing w:val="-53"/>
          <w:w w:val="105"/>
          <w:sz w:val="22"/>
          <w:szCs w:val="22"/>
        </w:rPr>
      </w:pPr>
      <w:r w:rsidRPr="00874569">
        <w:rPr>
          <w:color w:val="050505"/>
          <w:w w:val="105"/>
          <w:sz w:val="22"/>
          <w:szCs w:val="22"/>
          <w:lang w:val="nl"/>
        </w:rPr>
        <w:t>de regeling voor de verkiezing van ambtsdragers (ook genoemd in</w:t>
      </w:r>
      <w:r>
        <w:rPr>
          <w:color w:val="050505"/>
          <w:spacing w:val="-6"/>
          <w:w w:val="105"/>
          <w:sz w:val="22"/>
          <w:szCs w:val="22"/>
          <w:lang w:val="nl"/>
        </w:rPr>
        <w:t xml:space="preserve"> o</w:t>
      </w:r>
      <w:r w:rsidRPr="00874569">
        <w:rPr>
          <w:color w:val="050505"/>
          <w:w w:val="105"/>
          <w:sz w:val="22"/>
          <w:szCs w:val="22"/>
          <w:lang w:val="nl"/>
        </w:rPr>
        <w:t>rd. 3-2);</w:t>
      </w:r>
    </w:p>
    <w:p w14:paraId="76918FE4" w14:textId="77777777" w:rsidR="00A95B62" w:rsidRPr="00874569" w:rsidRDefault="00A95B62" w:rsidP="00A95B62">
      <w:pPr>
        <w:pStyle w:val="Plattetekst"/>
        <w:numPr>
          <w:ilvl w:val="0"/>
          <w:numId w:val="5"/>
        </w:numPr>
        <w:ind w:left="567" w:right="1437" w:hanging="567"/>
        <w:rPr>
          <w:color w:val="050505"/>
          <w:w w:val="105"/>
          <w:sz w:val="22"/>
          <w:szCs w:val="22"/>
        </w:rPr>
      </w:pPr>
      <w:r w:rsidRPr="00874569">
        <w:rPr>
          <w:color w:val="050505"/>
          <w:w w:val="105"/>
          <w:sz w:val="22"/>
          <w:szCs w:val="22"/>
          <w:lang w:val="nl"/>
        </w:rPr>
        <w:t>de regeling voor de wijze van werken van de kerkenraad;</w:t>
      </w:r>
    </w:p>
    <w:p w14:paraId="494A1BB5" w14:textId="77777777" w:rsidR="00A95B62" w:rsidRPr="00874569" w:rsidRDefault="00A95B62" w:rsidP="00A95B62">
      <w:pPr>
        <w:pStyle w:val="Plattetekst"/>
        <w:numPr>
          <w:ilvl w:val="0"/>
          <w:numId w:val="5"/>
        </w:numPr>
        <w:ind w:left="567" w:right="1437" w:hanging="567"/>
        <w:rPr>
          <w:sz w:val="22"/>
          <w:szCs w:val="22"/>
        </w:rPr>
      </w:pPr>
      <w:r w:rsidRPr="00874569">
        <w:rPr>
          <w:color w:val="050505"/>
          <w:w w:val="105"/>
          <w:sz w:val="22"/>
          <w:szCs w:val="22"/>
          <w:lang w:val="nl"/>
        </w:rPr>
        <w:t>de regeling voor het beheer van de vermogensrechtelijke aangelegenheden van de gemeente.</w:t>
      </w:r>
    </w:p>
    <w:p w14:paraId="020106D4" w14:textId="388E7203" w:rsidR="00C92788" w:rsidRDefault="00C92788" w:rsidP="00C92788">
      <w:pPr>
        <w:pBdr>
          <w:top w:val="nil"/>
          <w:left w:val="nil"/>
          <w:bottom w:val="nil"/>
          <w:right w:val="nil"/>
          <w:between w:val="nil"/>
        </w:pBdr>
        <w:rPr>
          <w:rFonts w:ascii="Arial" w:eastAsia="Arial" w:hAnsi="Arial" w:cs="Arial"/>
          <w:color w:val="000000"/>
          <w:sz w:val="22"/>
          <w:szCs w:val="22"/>
        </w:rPr>
      </w:pPr>
    </w:p>
    <w:p w14:paraId="4BB89E6D" w14:textId="04A2A46D" w:rsidR="00874569" w:rsidRDefault="00874569" w:rsidP="00C92788">
      <w:pPr>
        <w:pBdr>
          <w:top w:val="nil"/>
          <w:left w:val="nil"/>
          <w:bottom w:val="nil"/>
          <w:right w:val="nil"/>
          <w:between w:val="nil"/>
        </w:pBdr>
        <w:rPr>
          <w:rFonts w:ascii="Arial" w:eastAsia="Arial" w:hAnsi="Arial" w:cs="Arial"/>
          <w:color w:val="000000"/>
          <w:sz w:val="22"/>
          <w:szCs w:val="22"/>
        </w:rPr>
      </w:pPr>
    </w:p>
    <w:p w14:paraId="6E8AA17E" w14:textId="77777777" w:rsidR="00874569" w:rsidRDefault="00874569" w:rsidP="00C92788">
      <w:pPr>
        <w:pBdr>
          <w:top w:val="nil"/>
          <w:left w:val="nil"/>
          <w:bottom w:val="nil"/>
          <w:right w:val="nil"/>
          <w:between w:val="nil"/>
        </w:pBdr>
        <w:rPr>
          <w:rFonts w:ascii="Arial" w:eastAsia="Arial" w:hAnsi="Arial" w:cs="Arial"/>
          <w:color w:val="000000"/>
          <w:sz w:val="22"/>
          <w:szCs w:val="22"/>
        </w:rPr>
      </w:pPr>
    </w:p>
    <w:p w14:paraId="61D96390" w14:textId="77777777" w:rsidR="00C92788" w:rsidRPr="00874569" w:rsidRDefault="00C92788" w:rsidP="00C92788">
      <w:pPr>
        <w:pBdr>
          <w:top w:val="nil"/>
          <w:left w:val="nil"/>
          <w:bottom w:val="nil"/>
          <w:right w:val="nil"/>
          <w:between w:val="nil"/>
        </w:pBdr>
        <w:rPr>
          <w:rFonts w:ascii="Arial" w:eastAsia="Arial" w:hAnsi="Arial" w:cs="Arial"/>
          <w:b/>
          <w:bCs/>
          <w:color w:val="000000"/>
          <w:sz w:val="28"/>
          <w:szCs w:val="28"/>
        </w:rPr>
      </w:pPr>
      <w:r w:rsidRPr="00874569">
        <w:rPr>
          <w:rFonts w:ascii="Arial" w:eastAsia="Arial" w:hAnsi="Arial" w:cs="Arial"/>
          <w:b/>
          <w:bCs/>
          <w:color w:val="000000"/>
          <w:sz w:val="28"/>
          <w:szCs w:val="28"/>
        </w:rPr>
        <w:t>Vaststelling</w:t>
      </w:r>
    </w:p>
    <w:p w14:paraId="6BCD6FA4" w14:textId="77777777" w:rsidR="00C92788" w:rsidRDefault="00C92788" w:rsidP="00C92788">
      <w:pPr>
        <w:pBdr>
          <w:top w:val="nil"/>
          <w:left w:val="nil"/>
          <w:bottom w:val="nil"/>
          <w:right w:val="nil"/>
          <w:between w:val="nil"/>
        </w:pBdr>
        <w:rPr>
          <w:rFonts w:ascii="Arial" w:eastAsia="Arial" w:hAnsi="Arial" w:cs="Arial"/>
          <w:color w:val="000000"/>
          <w:sz w:val="28"/>
          <w:szCs w:val="28"/>
        </w:rPr>
      </w:pPr>
    </w:p>
    <w:p w14:paraId="4340C8BC" w14:textId="3F9AB2FD" w:rsidR="00C92788" w:rsidRDefault="00C927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Deze plaatselijke regeling</w:t>
      </w:r>
      <w:r w:rsidR="00BE47FC">
        <w:rPr>
          <w:rFonts w:ascii="Arial" w:eastAsia="Arial" w:hAnsi="Arial" w:cs="Arial"/>
          <w:color w:val="000000"/>
          <w:sz w:val="22"/>
          <w:szCs w:val="22"/>
        </w:rPr>
        <w:t xml:space="preserve"> vervangt de regeling van 4 april 2016 en</w:t>
      </w:r>
      <w:r>
        <w:rPr>
          <w:rFonts w:ascii="Arial" w:eastAsia="Arial" w:hAnsi="Arial" w:cs="Arial"/>
          <w:color w:val="000000"/>
          <w:sz w:val="22"/>
          <w:szCs w:val="22"/>
        </w:rPr>
        <w:t xml:space="preserve"> is vastgesteld door de kerkenraad op … en is vanaf deze datum geldig.</w:t>
      </w:r>
    </w:p>
    <w:p w14:paraId="63F6AE90" w14:textId="1C8ECD15" w:rsidR="00C92788" w:rsidRDefault="00C92788" w:rsidP="00C92788">
      <w:pPr>
        <w:pBdr>
          <w:top w:val="nil"/>
          <w:left w:val="nil"/>
          <w:bottom w:val="nil"/>
          <w:right w:val="nil"/>
          <w:between w:val="nil"/>
        </w:pBdr>
        <w:rPr>
          <w:rFonts w:ascii="Arial" w:eastAsia="Arial" w:hAnsi="Arial" w:cs="Arial"/>
          <w:color w:val="000000"/>
          <w:sz w:val="22"/>
          <w:szCs w:val="22"/>
        </w:rPr>
      </w:pPr>
    </w:p>
    <w:p w14:paraId="6C2E6890" w14:textId="314628CC" w:rsidR="00874569" w:rsidRDefault="00874569" w:rsidP="00C92788">
      <w:pPr>
        <w:pBdr>
          <w:top w:val="nil"/>
          <w:left w:val="nil"/>
          <w:bottom w:val="nil"/>
          <w:right w:val="nil"/>
          <w:between w:val="nil"/>
        </w:pBdr>
        <w:rPr>
          <w:rFonts w:ascii="Arial" w:eastAsia="Arial" w:hAnsi="Arial" w:cs="Arial"/>
          <w:color w:val="000000"/>
          <w:sz w:val="22"/>
          <w:szCs w:val="22"/>
        </w:rPr>
      </w:pPr>
    </w:p>
    <w:p w14:paraId="151E69F3" w14:textId="77777777" w:rsidR="0075056B" w:rsidRDefault="0075056B" w:rsidP="00C92788">
      <w:pPr>
        <w:pBdr>
          <w:top w:val="nil"/>
          <w:left w:val="nil"/>
          <w:bottom w:val="nil"/>
          <w:right w:val="nil"/>
          <w:between w:val="nil"/>
        </w:pBdr>
        <w:rPr>
          <w:rFonts w:ascii="Arial" w:eastAsia="Arial" w:hAnsi="Arial" w:cs="Arial"/>
          <w:color w:val="000000"/>
          <w:sz w:val="22"/>
          <w:szCs w:val="22"/>
        </w:rPr>
      </w:pPr>
    </w:p>
    <w:p w14:paraId="1EDD4455" w14:textId="77777777" w:rsidR="00EF741A" w:rsidRDefault="00EF741A" w:rsidP="00C92788">
      <w:pPr>
        <w:pBdr>
          <w:top w:val="nil"/>
          <w:left w:val="nil"/>
          <w:bottom w:val="nil"/>
          <w:right w:val="nil"/>
          <w:between w:val="nil"/>
        </w:pBdr>
        <w:rPr>
          <w:rFonts w:ascii="Arial" w:eastAsia="Arial" w:hAnsi="Arial" w:cs="Arial"/>
          <w:color w:val="000000"/>
          <w:sz w:val="22"/>
          <w:szCs w:val="22"/>
        </w:rPr>
      </w:pPr>
    </w:p>
    <w:p w14:paraId="0D1A4668" w14:textId="77777777" w:rsidR="00EF741A" w:rsidRDefault="00EF741A" w:rsidP="00C92788">
      <w:pPr>
        <w:pBdr>
          <w:top w:val="nil"/>
          <w:left w:val="nil"/>
          <w:bottom w:val="nil"/>
          <w:right w:val="nil"/>
          <w:between w:val="nil"/>
        </w:pBdr>
        <w:rPr>
          <w:rFonts w:ascii="Arial" w:eastAsia="Arial" w:hAnsi="Arial" w:cs="Arial"/>
          <w:color w:val="000000"/>
          <w:sz w:val="22"/>
          <w:szCs w:val="22"/>
        </w:rPr>
      </w:pPr>
    </w:p>
    <w:p w14:paraId="10D2AD08" w14:textId="77777777" w:rsidR="00EF741A" w:rsidRDefault="00EF741A" w:rsidP="00C92788">
      <w:pPr>
        <w:pBdr>
          <w:top w:val="nil"/>
          <w:left w:val="nil"/>
          <w:bottom w:val="nil"/>
          <w:right w:val="nil"/>
          <w:between w:val="nil"/>
        </w:pBdr>
        <w:rPr>
          <w:rFonts w:ascii="Arial" w:eastAsia="Arial" w:hAnsi="Arial" w:cs="Arial"/>
          <w:color w:val="000000"/>
          <w:sz w:val="22"/>
          <w:szCs w:val="22"/>
        </w:rPr>
      </w:pPr>
    </w:p>
    <w:p w14:paraId="7049BE18" w14:textId="77777777" w:rsidR="00874569" w:rsidRDefault="00874569" w:rsidP="00C92788">
      <w:pPr>
        <w:pBdr>
          <w:top w:val="nil"/>
          <w:left w:val="nil"/>
          <w:bottom w:val="nil"/>
          <w:right w:val="nil"/>
          <w:between w:val="nil"/>
        </w:pBdr>
        <w:rPr>
          <w:rFonts w:ascii="Arial" w:eastAsia="Arial" w:hAnsi="Arial" w:cs="Arial"/>
          <w:color w:val="000000"/>
          <w:sz w:val="22"/>
          <w:szCs w:val="22"/>
        </w:rPr>
      </w:pPr>
    </w:p>
    <w:p w14:paraId="71A31A1B" w14:textId="69C3587E" w:rsidR="00C92788" w:rsidRDefault="00EB28BC" w:rsidP="00C92788">
      <w:pPr>
        <w:spacing w:line="343" w:lineRule="auto"/>
        <w:ind w:right="119"/>
        <w:rPr>
          <w:i/>
          <w:sz w:val="17"/>
        </w:rPr>
      </w:pPr>
      <w:r>
        <w:rPr>
          <w:i/>
          <w:color w:val="030505"/>
          <w:spacing w:val="-1"/>
          <w:w w:val="105"/>
          <w:sz w:val="17"/>
        </w:rPr>
        <w:t>De</w:t>
      </w:r>
      <w:r w:rsidR="00C92788">
        <w:rPr>
          <w:i/>
          <w:color w:val="030505"/>
          <w:spacing w:val="-1"/>
          <w:w w:val="105"/>
          <w:sz w:val="17"/>
        </w:rPr>
        <w:t xml:space="preserve">ze </w:t>
      </w:r>
      <w:r w:rsidR="00C92788">
        <w:rPr>
          <w:i/>
          <w:color w:val="030505"/>
          <w:w w:val="105"/>
          <w:sz w:val="17"/>
        </w:rPr>
        <w:t xml:space="preserve">nieuwe plaatselijke regeling is afgestemd op de kerkorde </w:t>
      </w:r>
      <w:r w:rsidR="00BC2EA3">
        <w:rPr>
          <w:i/>
          <w:color w:val="030505"/>
          <w:w w:val="105"/>
          <w:sz w:val="17"/>
        </w:rPr>
        <w:t>van de Protestantse Kerk in Nederland</w:t>
      </w:r>
      <w:r w:rsidR="00C92788">
        <w:rPr>
          <w:i/>
          <w:color w:val="030505"/>
          <w:w w:val="105"/>
          <w:sz w:val="17"/>
        </w:rPr>
        <w:t>.</w:t>
      </w:r>
      <w:r w:rsidR="00C92788">
        <w:rPr>
          <w:i/>
          <w:color w:val="030505"/>
          <w:spacing w:val="-5"/>
          <w:w w:val="105"/>
          <w:sz w:val="17"/>
        </w:rPr>
        <w:t xml:space="preserve"> </w:t>
      </w:r>
      <w:r w:rsidR="00C92788">
        <w:rPr>
          <w:i/>
          <w:color w:val="030505"/>
          <w:w w:val="105"/>
          <w:sz w:val="17"/>
        </w:rPr>
        <w:t>De</w:t>
      </w:r>
      <w:r w:rsidR="00C92788">
        <w:rPr>
          <w:i/>
          <w:color w:val="030505"/>
          <w:spacing w:val="-1"/>
          <w:w w:val="105"/>
          <w:sz w:val="17"/>
        </w:rPr>
        <w:t xml:space="preserve"> </w:t>
      </w:r>
      <w:r w:rsidR="00C92788">
        <w:rPr>
          <w:i/>
          <w:color w:val="030505"/>
          <w:w w:val="105"/>
          <w:sz w:val="17"/>
        </w:rPr>
        <w:t>plaatselijke</w:t>
      </w:r>
      <w:r w:rsidR="00C92788">
        <w:rPr>
          <w:i/>
          <w:color w:val="030505"/>
          <w:spacing w:val="6"/>
          <w:w w:val="105"/>
          <w:sz w:val="17"/>
        </w:rPr>
        <w:t xml:space="preserve"> </w:t>
      </w:r>
      <w:r w:rsidR="00C92788">
        <w:rPr>
          <w:i/>
          <w:color w:val="030505"/>
          <w:w w:val="105"/>
          <w:sz w:val="17"/>
        </w:rPr>
        <w:t>regeling</w:t>
      </w:r>
      <w:r w:rsidR="00C92788">
        <w:rPr>
          <w:i/>
          <w:color w:val="030505"/>
          <w:spacing w:val="6"/>
          <w:w w:val="105"/>
          <w:sz w:val="17"/>
        </w:rPr>
        <w:t xml:space="preserve"> </w:t>
      </w:r>
      <w:r w:rsidR="00C92788">
        <w:rPr>
          <w:i/>
          <w:color w:val="181818"/>
          <w:w w:val="105"/>
          <w:sz w:val="17"/>
        </w:rPr>
        <w:t>is</w:t>
      </w:r>
      <w:r w:rsidR="00C92788">
        <w:rPr>
          <w:i/>
          <w:color w:val="181818"/>
          <w:spacing w:val="-3"/>
          <w:w w:val="105"/>
          <w:sz w:val="17"/>
        </w:rPr>
        <w:t xml:space="preserve"> </w:t>
      </w:r>
      <w:r w:rsidR="00C92788">
        <w:rPr>
          <w:i/>
          <w:color w:val="030505"/>
          <w:w w:val="105"/>
          <w:sz w:val="17"/>
        </w:rPr>
        <w:t>opgesteld</w:t>
      </w:r>
      <w:r w:rsidR="00C92788">
        <w:rPr>
          <w:i/>
          <w:color w:val="030505"/>
          <w:spacing w:val="6"/>
          <w:w w:val="105"/>
          <w:sz w:val="17"/>
        </w:rPr>
        <w:t xml:space="preserve"> </w:t>
      </w:r>
      <w:r w:rsidR="00C92788">
        <w:rPr>
          <w:i/>
          <w:color w:val="030505"/>
          <w:w w:val="105"/>
          <w:sz w:val="17"/>
        </w:rPr>
        <w:t>volgens</w:t>
      </w:r>
      <w:r w:rsidR="00C92788">
        <w:rPr>
          <w:i/>
          <w:color w:val="030505"/>
          <w:spacing w:val="1"/>
          <w:w w:val="105"/>
          <w:sz w:val="17"/>
        </w:rPr>
        <w:t xml:space="preserve"> </w:t>
      </w:r>
      <w:r w:rsidR="00C92788">
        <w:rPr>
          <w:i/>
          <w:color w:val="030505"/>
          <w:w w:val="105"/>
          <w:sz w:val="17"/>
        </w:rPr>
        <w:t>het</w:t>
      </w:r>
      <w:r w:rsidR="00C92788">
        <w:rPr>
          <w:i/>
          <w:color w:val="030505"/>
          <w:spacing w:val="11"/>
          <w:w w:val="105"/>
          <w:sz w:val="17"/>
        </w:rPr>
        <w:t xml:space="preserve"> </w:t>
      </w:r>
      <w:r w:rsidR="00C92788">
        <w:rPr>
          <w:i/>
          <w:color w:val="030505"/>
          <w:w w:val="105"/>
          <w:sz w:val="17"/>
        </w:rPr>
        <w:t>Model</w:t>
      </w:r>
      <w:r w:rsidR="00C92788">
        <w:rPr>
          <w:i/>
          <w:color w:val="030505"/>
          <w:spacing w:val="-6"/>
          <w:w w:val="105"/>
          <w:sz w:val="17"/>
        </w:rPr>
        <w:t xml:space="preserve"> </w:t>
      </w:r>
      <w:r w:rsidR="00C92788">
        <w:rPr>
          <w:i/>
          <w:color w:val="030505"/>
          <w:w w:val="105"/>
          <w:sz w:val="17"/>
        </w:rPr>
        <w:t>PR-1</w:t>
      </w:r>
      <w:r w:rsidR="00BC2EA3">
        <w:rPr>
          <w:i/>
          <w:color w:val="030505"/>
          <w:w w:val="105"/>
          <w:sz w:val="17"/>
        </w:rPr>
        <w:t>, versie mei 2024</w:t>
      </w:r>
      <w:r w:rsidR="00C92788">
        <w:rPr>
          <w:i/>
          <w:color w:val="030505"/>
          <w:spacing w:val="-1"/>
          <w:w w:val="105"/>
          <w:sz w:val="17"/>
        </w:rPr>
        <w:t xml:space="preserve"> </w:t>
      </w:r>
      <w:r w:rsidR="00C92788">
        <w:rPr>
          <w:i/>
          <w:color w:val="030505"/>
          <w:w w:val="105"/>
          <w:sz w:val="17"/>
        </w:rPr>
        <w:t>voor</w:t>
      </w:r>
      <w:r w:rsidR="00C92788">
        <w:rPr>
          <w:i/>
          <w:color w:val="030505"/>
          <w:spacing w:val="1"/>
          <w:w w:val="105"/>
          <w:sz w:val="17"/>
        </w:rPr>
        <w:t xml:space="preserve"> </w:t>
      </w:r>
      <w:r w:rsidR="00C92788">
        <w:rPr>
          <w:i/>
          <w:color w:val="030505"/>
          <w:w w:val="105"/>
          <w:sz w:val="17"/>
        </w:rPr>
        <w:t>een gemeente</w:t>
      </w:r>
      <w:r w:rsidR="00C92788">
        <w:rPr>
          <w:i/>
          <w:color w:val="030505"/>
          <w:spacing w:val="6"/>
          <w:w w:val="105"/>
          <w:sz w:val="17"/>
        </w:rPr>
        <w:t xml:space="preserve"> </w:t>
      </w:r>
      <w:r w:rsidR="00C92788">
        <w:rPr>
          <w:i/>
          <w:color w:val="030505"/>
          <w:w w:val="105"/>
          <w:sz w:val="17"/>
        </w:rPr>
        <w:t>zonder</w:t>
      </w:r>
      <w:r w:rsidR="00C92788">
        <w:rPr>
          <w:i/>
          <w:color w:val="030505"/>
          <w:spacing w:val="1"/>
          <w:w w:val="105"/>
          <w:sz w:val="17"/>
        </w:rPr>
        <w:t xml:space="preserve"> </w:t>
      </w:r>
      <w:r w:rsidR="00C92788">
        <w:rPr>
          <w:i/>
          <w:color w:val="030505"/>
          <w:w w:val="105"/>
          <w:sz w:val="17"/>
        </w:rPr>
        <w:t>wijkgemeenten.</w:t>
      </w:r>
    </w:p>
    <w:p w14:paraId="6D1DCFB5" w14:textId="77777777" w:rsidR="003149F0" w:rsidRDefault="00C11B88" w:rsidP="00C92788">
      <w:pPr>
        <w:keepNext/>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Inhoud</w:t>
      </w:r>
    </w:p>
    <w:p w14:paraId="2BB63729"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bl>
      <w:tblPr>
        <w:tblStyle w:val="a"/>
        <w:tblW w:w="9284" w:type="dxa"/>
        <w:tblInd w:w="0" w:type="dxa"/>
        <w:tblLayout w:type="fixed"/>
        <w:tblLook w:val="0000" w:firstRow="0" w:lastRow="0" w:firstColumn="0" w:lastColumn="0" w:noHBand="0" w:noVBand="0"/>
      </w:tblPr>
      <w:tblGrid>
        <w:gridCol w:w="2622"/>
        <w:gridCol w:w="6662"/>
      </w:tblGrid>
      <w:tr w:rsidR="003149F0" w14:paraId="35E30729" w14:textId="77777777">
        <w:tc>
          <w:tcPr>
            <w:tcW w:w="2622" w:type="dxa"/>
          </w:tcPr>
          <w:p w14:paraId="086EE2A9"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Paragraaf</w:t>
            </w:r>
          </w:p>
        </w:tc>
        <w:tc>
          <w:tcPr>
            <w:tcW w:w="6662" w:type="dxa"/>
          </w:tcPr>
          <w:p w14:paraId="20FA1ACE"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Inhoud</w:t>
            </w:r>
          </w:p>
        </w:tc>
      </w:tr>
      <w:tr w:rsidR="003149F0" w14:paraId="0A3EB8DF" w14:textId="77777777">
        <w:tc>
          <w:tcPr>
            <w:tcW w:w="2622" w:type="dxa"/>
          </w:tcPr>
          <w:p w14:paraId="61967DD1"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c>
        <w:tc>
          <w:tcPr>
            <w:tcW w:w="6662" w:type="dxa"/>
          </w:tcPr>
          <w:p w14:paraId="6565B788"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c>
      </w:tr>
      <w:tr w:rsidR="003149F0" w14:paraId="2523F9EE" w14:textId="77777777">
        <w:tc>
          <w:tcPr>
            <w:tcW w:w="2622" w:type="dxa"/>
          </w:tcPr>
          <w:p w14:paraId="2346FC09"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1</w:t>
            </w:r>
          </w:p>
        </w:tc>
        <w:tc>
          <w:tcPr>
            <w:tcW w:w="6662" w:type="dxa"/>
          </w:tcPr>
          <w:p w14:paraId="753FA182"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Samenstelling van de kerkenraad</w:t>
            </w:r>
          </w:p>
        </w:tc>
      </w:tr>
      <w:tr w:rsidR="003149F0" w14:paraId="44DDB3D8" w14:textId="77777777">
        <w:tc>
          <w:tcPr>
            <w:tcW w:w="2622" w:type="dxa"/>
          </w:tcPr>
          <w:p w14:paraId="7037E31E"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2.1.</w:t>
            </w:r>
          </w:p>
        </w:tc>
        <w:tc>
          <w:tcPr>
            <w:tcW w:w="6662" w:type="dxa"/>
          </w:tcPr>
          <w:p w14:paraId="2B10F6ED"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Verkiezing van ambtsdragers </w:t>
            </w:r>
            <w:r w:rsidRPr="00551F3D">
              <w:rPr>
                <w:rFonts w:ascii="Arial" w:eastAsia="Arial" w:hAnsi="Arial" w:cs="Arial"/>
                <w:iCs/>
                <w:color w:val="000000"/>
                <w:sz w:val="22"/>
                <w:szCs w:val="22"/>
              </w:rPr>
              <w:t>algemeen</w:t>
            </w:r>
          </w:p>
        </w:tc>
      </w:tr>
      <w:tr w:rsidR="003149F0" w14:paraId="2BF39164" w14:textId="77777777">
        <w:tc>
          <w:tcPr>
            <w:tcW w:w="2622" w:type="dxa"/>
          </w:tcPr>
          <w:p w14:paraId="084945D5"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2.2.</w:t>
            </w:r>
          </w:p>
        </w:tc>
        <w:tc>
          <w:tcPr>
            <w:tcW w:w="6662" w:type="dxa"/>
          </w:tcPr>
          <w:p w14:paraId="7E08A01E"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Verkiezing van ouderlingen en diakenen</w:t>
            </w:r>
          </w:p>
        </w:tc>
      </w:tr>
      <w:tr w:rsidR="003149F0" w14:paraId="051C5201" w14:textId="77777777">
        <w:tc>
          <w:tcPr>
            <w:tcW w:w="2622" w:type="dxa"/>
          </w:tcPr>
          <w:p w14:paraId="3A1D71C9"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2.3</w:t>
            </w:r>
          </w:p>
        </w:tc>
        <w:tc>
          <w:tcPr>
            <w:tcW w:w="6662" w:type="dxa"/>
          </w:tcPr>
          <w:p w14:paraId="16A2F84D"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Verkiezing van predikanten</w:t>
            </w:r>
          </w:p>
        </w:tc>
      </w:tr>
      <w:tr w:rsidR="003149F0" w14:paraId="4C8F5585" w14:textId="77777777">
        <w:tc>
          <w:tcPr>
            <w:tcW w:w="2622" w:type="dxa"/>
          </w:tcPr>
          <w:p w14:paraId="2A82B466"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3</w:t>
            </w:r>
          </w:p>
        </w:tc>
        <w:tc>
          <w:tcPr>
            <w:tcW w:w="6662" w:type="dxa"/>
          </w:tcPr>
          <w:p w14:paraId="734F8432"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werkwijze van de kerkenraad</w:t>
            </w:r>
          </w:p>
        </w:tc>
      </w:tr>
      <w:tr w:rsidR="003149F0" w14:paraId="7C2F1DC5" w14:textId="77777777">
        <w:tc>
          <w:tcPr>
            <w:tcW w:w="2622" w:type="dxa"/>
          </w:tcPr>
          <w:p w14:paraId="31E93AC9" w14:textId="05D94673" w:rsidR="003149F0" w:rsidRDefault="00BD1937"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4</w:t>
            </w:r>
          </w:p>
        </w:tc>
        <w:tc>
          <w:tcPr>
            <w:tcW w:w="6662" w:type="dxa"/>
          </w:tcPr>
          <w:p w14:paraId="5B80EDC9"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kerkdiensten</w:t>
            </w:r>
          </w:p>
        </w:tc>
      </w:tr>
      <w:tr w:rsidR="003149F0" w14:paraId="1DC92503" w14:textId="77777777">
        <w:tc>
          <w:tcPr>
            <w:tcW w:w="2622" w:type="dxa"/>
          </w:tcPr>
          <w:p w14:paraId="36960208" w14:textId="2EDC518F" w:rsidR="003149F0" w:rsidRDefault="00BD1937"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5</w:t>
            </w:r>
            <w:r w:rsidR="00C11B88">
              <w:rPr>
                <w:rFonts w:ascii="Arial" w:eastAsia="Arial" w:hAnsi="Arial" w:cs="Arial"/>
                <w:color w:val="000000"/>
                <w:sz w:val="22"/>
                <w:szCs w:val="22"/>
              </w:rPr>
              <w:t>.</w:t>
            </w:r>
          </w:p>
        </w:tc>
        <w:tc>
          <w:tcPr>
            <w:tcW w:w="6662" w:type="dxa"/>
          </w:tcPr>
          <w:p w14:paraId="33D8C34D"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vermogensrechtelijke aangelegenheden - algemeen</w:t>
            </w:r>
          </w:p>
        </w:tc>
      </w:tr>
      <w:tr w:rsidR="003149F0" w14:paraId="1ABEB6A9" w14:textId="77777777">
        <w:tc>
          <w:tcPr>
            <w:tcW w:w="2622" w:type="dxa"/>
          </w:tcPr>
          <w:p w14:paraId="489D94DE" w14:textId="6AAD2C32" w:rsidR="003149F0" w:rsidRDefault="00BD1937"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5</w:t>
            </w:r>
            <w:r w:rsidR="00C11B88">
              <w:rPr>
                <w:rFonts w:ascii="Arial" w:eastAsia="Arial" w:hAnsi="Arial" w:cs="Arial"/>
                <w:color w:val="000000"/>
                <w:sz w:val="22"/>
                <w:szCs w:val="22"/>
              </w:rPr>
              <w:t>.1.</w:t>
            </w:r>
          </w:p>
        </w:tc>
        <w:tc>
          <w:tcPr>
            <w:tcW w:w="6662" w:type="dxa"/>
          </w:tcPr>
          <w:p w14:paraId="6064EC00"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vermogensrechtelijke aangelegenheden – </w:t>
            </w:r>
            <w:proofErr w:type="spellStart"/>
            <w:r>
              <w:rPr>
                <w:rFonts w:ascii="Arial" w:eastAsia="Arial" w:hAnsi="Arial" w:cs="Arial"/>
                <w:color w:val="000000"/>
                <w:sz w:val="22"/>
                <w:szCs w:val="22"/>
              </w:rPr>
              <w:t>kerkrentmeesterlijk</w:t>
            </w:r>
            <w:proofErr w:type="spellEnd"/>
          </w:p>
        </w:tc>
      </w:tr>
      <w:tr w:rsidR="003149F0" w14:paraId="79BC599C" w14:textId="77777777">
        <w:tc>
          <w:tcPr>
            <w:tcW w:w="2622" w:type="dxa"/>
          </w:tcPr>
          <w:p w14:paraId="21723223" w14:textId="6A9A867E" w:rsidR="003149F0" w:rsidRDefault="00BD1937"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5</w:t>
            </w:r>
            <w:r w:rsidR="00C11B88">
              <w:rPr>
                <w:rFonts w:ascii="Arial" w:eastAsia="Arial" w:hAnsi="Arial" w:cs="Arial"/>
                <w:color w:val="000000"/>
                <w:sz w:val="22"/>
                <w:szCs w:val="22"/>
              </w:rPr>
              <w:t>.2.</w:t>
            </w:r>
          </w:p>
        </w:tc>
        <w:tc>
          <w:tcPr>
            <w:tcW w:w="6662" w:type="dxa"/>
          </w:tcPr>
          <w:p w14:paraId="34FA19CB"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vermogensrechtelijke aangelegenheden - diaconaal</w:t>
            </w:r>
          </w:p>
        </w:tc>
      </w:tr>
      <w:tr w:rsidR="003149F0" w14:paraId="6464FDC3" w14:textId="77777777">
        <w:tc>
          <w:tcPr>
            <w:tcW w:w="2622" w:type="dxa"/>
          </w:tcPr>
          <w:p w14:paraId="49C69FD8" w14:textId="70A55B90" w:rsidR="003149F0" w:rsidRDefault="00BD1937"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5</w:t>
            </w:r>
            <w:r w:rsidR="00C11B88">
              <w:rPr>
                <w:rFonts w:ascii="Arial" w:eastAsia="Arial" w:hAnsi="Arial" w:cs="Arial"/>
                <w:color w:val="000000"/>
                <w:sz w:val="22"/>
                <w:szCs w:val="22"/>
              </w:rPr>
              <w:t>.3.</w:t>
            </w:r>
          </w:p>
        </w:tc>
        <w:tc>
          <w:tcPr>
            <w:tcW w:w="6662" w:type="dxa"/>
          </w:tcPr>
          <w:p w14:paraId="63EF0A24"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vermogensrechtelijke aangelegenheden – begrotingen</w:t>
            </w:r>
            <w:r>
              <w:rPr>
                <w:rFonts w:ascii="Arial" w:eastAsia="Arial" w:hAnsi="Arial" w:cs="Arial"/>
                <w:sz w:val="22"/>
                <w:szCs w:val="22"/>
              </w:rPr>
              <w:t xml:space="preserve"> en </w:t>
            </w:r>
            <w:r>
              <w:rPr>
                <w:rFonts w:ascii="Arial" w:eastAsia="Arial" w:hAnsi="Arial" w:cs="Arial"/>
                <w:color w:val="000000"/>
                <w:sz w:val="22"/>
                <w:szCs w:val="22"/>
              </w:rPr>
              <w:t>jaarrekeningen</w:t>
            </w:r>
          </w:p>
        </w:tc>
      </w:tr>
      <w:tr w:rsidR="003149F0" w14:paraId="28B7EAAA" w14:textId="77777777">
        <w:tc>
          <w:tcPr>
            <w:tcW w:w="2622" w:type="dxa"/>
          </w:tcPr>
          <w:p w14:paraId="6150E44A" w14:textId="3A834F81" w:rsidR="003149F0" w:rsidRDefault="003149F0" w:rsidP="00C92788">
            <w:pPr>
              <w:pBdr>
                <w:top w:val="nil"/>
                <w:left w:val="nil"/>
                <w:bottom w:val="nil"/>
                <w:right w:val="nil"/>
                <w:between w:val="nil"/>
              </w:pBdr>
              <w:rPr>
                <w:rFonts w:ascii="Arial" w:eastAsia="Arial" w:hAnsi="Arial" w:cs="Arial"/>
                <w:color w:val="000000"/>
                <w:sz w:val="22"/>
                <w:szCs w:val="22"/>
              </w:rPr>
            </w:pPr>
          </w:p>
        </w:tc>
        <w:tc>
          <w:tcPr>
            <w:tcW w:w="6662" w:type="dxa"/>
          </w:tcPr>
          <w:p w14:paraId="5071618B" w14:textId="03CA6654" w:rsidR="003149F0" w:rsidRDefault="003149F0" w:rsidP="00C92788">
            <w:pPr>
              <w:pBdr>
                <w:top w:val="nil"/>
                <w:left w:val="nil"/>
                <w:bottom w:val="nil"/>
                <w:right w:val="nil"/>
                <w:between w:val="nil"/>
              </w:pBdr>
              <w:rPr>
                <w:rFonts w:ascii="Arial" w:eastAsia="Arial" w:hAnsi="Arial" w:cs="Arial"/>
                <w:color w:val="000000"/>
                <w:sz w:val="22"/>
                <w:szCs w:val="22"/>
              </w:rPr>
            </w:pPr>
          </w:p>
        </w:tc>
      </w:tr>
      <w:tr w:rsidR="003149F0" w14:paraId="33D33275" w14:textId="77777777">
        <w:tc>
          <w:tcPr>
            <w:tcW w:w="2622" w:type="dxa"/>
          </w:tcPr>
          <w:p w14:paraId="32B23514"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c>
        <w:tc>
          <w:tcPr>
            <w:tcW w:w="6662" w:type="dxa"/>
          </w:tcPr>
          <w:p w14:paraId="79AB1861" w14:textId="6DF7D21D" w:rsidR="003149F0" w:rsidRDefault="0058005D"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Vaststelling en o</w:t>
            </w:r>
            <w:r w:rsidR="00C11B88">
              <w:rPr>
                <w:rFonts w:ascii="Arial" w:eastAsia="Arial" w:hAnsi="Arial" w:cs="Arial"/>
                <w:color w:val="000000"/>
                <w:sz w:val="22"/>
                <w:szCs w:val="22"/>
              </w:rPr>
              <w:t>ndertekening</w:t>
            </w:r>
          </w:p>
        </w:tc>
      </w:tr>
      <w:tr w:rsidR="003149F0" w14:paraId="1E8918B3" w14:textId="77777777">
        <w:tc>
          <w:tcPr>
            <w:tcW w:w="2622" w:type="dxa"/>
          </w:tcPr>
          <w:p w14:paraId="484377AA"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5F52815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c>
        <w:tc>
          <w:tcPr>
            <w:tcW w:w="6662" w:type="dxa"/>
          </w:tcPr>
          <w:p w14:paraId="4365415B" w14:textId="01C34038" w:rsidR="003149F0" w:rsidRDefault="003149F0" w:rsidP="00C92788">
            <w:pPr>
              <w:pBdr>
                <w:top w:val="nil"/>
                <w:left w:val="nil"/>
                <w:bottom w:val="nil"/>
                <w:right w:val="nil"/>
                <w:between w:val="nil"/>
              </w:pBdr>
              <w:rPr>
                <w:rFonts w:ascii="Arial" w:eastAsia="Arial" w:hAnsi="Arial" w:cs="Arial"/>
                <w:color w:val="000000"/>
                <w:sz w:val="22"/>
                <w:szCs w:val="22"/>
              </w:rPr>
            </w:pPr>
          </w:p>
        </w:tc>
      </w:tr>
    </w:tbl>
    <w:p w14:paraId="0C85604D"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73CC123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7764D1C" w14:textId="580E8E49" w:rsidR="00874569" w:rsidRDefault="00874569">
      <w:pPr>
        <w:rPr>
          <w:rFonts w:ascii="Arial" w:eastAsia="Arial" w:hAnsi="Arial" w:cs="Arial"/>
          <w:color w:val="000000"/>
          <w:sz w:val="22"/>
          <w:szCs w:val="22"/>
        </w:rPr>
      </w:pPr>
      <w:r>
        <w:rPr>
          <w:rFonts w:ascii="Arial" w:eastAsia="Arial" w:hAnsi="Arial" w:cs="Arial"/>
          <w:color w:val="000000"/>
          <w:sz w:val="22"/>
          <w:szCs w:val="22"/>
        </w:rPr>
        <w:br w:type="page"/>
      </w:r>
    </w:p>
    <w:p w14:paraId="0C1DB91E" w14:textId="57372727" w:rsidR="003149F0" w:rsidRDefault="00C11B88" w:rsidP="007014E9">
      <w:pPr>
        <w:keepNext/>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lastRenderedPageBreak/>
        <w:t>§ 1.</w:t>
      </w:r>
      <w:r w:rsidR="00081518">
        <w:rPr>
          <w:rFonts w:ascii="Arial" w:eastAsia="Arial" w:hAnsi="Arial" w:cs="Arial"/>
          <w:b/>
          <w:color w:val="000000"/>
          <w:sz w:val="28"/>
          <w:szCs w:val="28"/>
        </w:rPr>
        <w:t>A.</w:t>
      </w:r>
      <w:r>
        <w:rPr>
          <w:rFonts w:ascii="Arial" w:eastAsia="Arial" w:hAnsi="Arial" w:cs="Arial"/>
          <w:color w:val="000000"/>
          <w:sz w:val="28"/>
          <w:szCs w:val="28"/>
        </w:rPr>
        <w:t xml:space="preserve"> </w:t>
      </w:r>
      <w:r>
        <w:rPr>
          <w:rFonts w:ascii="Arial" w:eastAsia="Arial" w:hAnsi="Arial" w:cs="Arial"/>
          <w:b/>
          <w:color w:val="000000"/>
          <w:sz w:val="28"/>
          <w:szCs w:val="28"/>
        </w:rPr>
        <w:t>Samenstelling van de kerkenraad</w:t>
      </w:r>
      <w:r>
        <w:rPr>
          <w:rFonts w:ascii="Arial" w:eastAsia="Arial" w:hAnsi="Arial" w:cs="Arial"/>
          <w:b/>
          <w:sz w:val="28"/>
          <w:szCs w:val="28"/>
        </w:rPr>
        <w:t xml:space="preserve"> </w:t>
      </w:r>
    </w:p>
    <w:p w14:paraId="6B536B7E" w14:textId="77777777" w:rsidR="003149F0" w:rsidRDefault="003149F0" w:rsidP="00C92788">
      <w:pPr>
        <w:keepNext/>
        <w:pBdr>
          <w:top w:val="nil"/>
          <w:left w:val="nil"/>
          <w:bottom w:val="nil"/>
          <w:right w:val="nil"/>
          <w:between w:val="nil"/>
        </w:pBdr>
        <w:rPr>
          <w:rFonts w:ascii="Arial" w:eastAsia="Arial" w:hAnsi="Arial" w:cs="Arial"/>
          <w:b/>
          <w:color w:val="000000"/>
          <w:sz w:val="22"/>
          <w:szCs w:val="22"/>
        </w:rPr>
      </w:pPr>
    </w:p>
    <w:p w14:paraId="7A4FB86E" w14:textId="1066A8E6" w:rsidR="003149F0" w:rsidRDefault="00C11B88" w:rsidP="00C92788">
      <w:pPr>
        <w:keepNext/>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1.1. Aantal ambtsdragers</w:t>
      </w:r>
      <w:r w:rsidR="0034369D">
        <w:rPr>
          <w:rStyle w:val="Voetnootmarkering"/>
          <w:rFonts w:ascii="Arial" w:eastAsia="Arial" w:hAnsi="Arial" w:cs="Arial"/>
          <w:b/>
          <w:color w:val="000000"/>
          <w:sz w:val="22"/>
          <w:szCs w:val="22"/>
        </w:rPr>
        <w:footnoteReference w:id="1"/>
      </w:r>
      <w:r>
        <w:rPr>
          <w:rFonts w:ascii="Arial" w:eastAsia="Arial" w:hAnsi="Arial" w:cs="Arial"/>
          <w:b/>
          <w:color w:val="000000"/>
          <w:sz w:val="22"/>
          <w:szCs w:val="22"/>
        </w:rPr>
        <w:t xml:space="preserve"> </w:t>
      </w:r>
    </w:p>
    <w:p w14:paraId="5F63574F"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01195B94" w14:textId="03D4095B"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kerkenraad bestaat uit de volgende ambtsdragers</w:t>
      </w:r>
      <w:r w:rsidR="00123E1A">
        <w:rPr>
          <w:rFonts w:ascii="Arial" w:eastAsia="Arial" w:hAnsi="Arial" w:cs="Arial"/>
          <w:color w:val="000000"/>
          <w:sz w:val="22"/>
          <w:szCs w:val="22"/>
        </w:rPr>
        <w:t xml:space="preserve"> (medio 2026)</w:t>
      </w:r>
      <w:r>
        <w:rPr>
          <w:rFonts w:ascii="Arial" w:eastAsia="Arial" w:hAnsi="Arial" w:cs="Arial"/>
          <w:color w:val="000000"/>
          <w:sz w:val="22"/>
          <w:szCs w:val="22"/>
        </w:rPr>
        <w:t>:</w:t>
      </w:r>
    </w:p>
    <w:p w14:paraId="44DAE321"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bl>
      <w:tblPr>
        <w:tblStyle w:val="a0"/>
        <w:tblW w:w="79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45"/>
        <w:gridCol w:w="1875"/>
        <w:gridCol w:w="1965"/>
        <w:gridCol w:w="1110"/>
      </w:tblGrid>
      <w:tr w:rsidR="003149F0" w14:paraId="538E3ABA" w14:textId="77777777">
        <w:tc>
          <w:tcPr>
            <w:tcW w:w="3045" w:type="dxa"/>
          </w:tcPr>
          <w:p w14:paraId="1C4842D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c>
        <w:tc>
          <w:tcPr>
            <w:tcW w:w="1875" w:type="dxa"/>
          </w:tcPr>
          <w:p w14:paraId="1B389C27" w14:textId="77777777" w:rsidR="003149F0" w:rsidRDefault="00C11B88"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rPr>
              <w:t>Invullen:</w:t>
            </w:r>
          </w:p>
        </w:tc>
        <w:tc>
          <w:tcPr>
            <w:tcW w:w="1965" w:type="dxa"/>
            <w:shd w:val="clear" w:color="auto" w:fill="D9D9D9"/>
          </w:tcPr>
          <w:p w14:paraId="65CB558A" w14:textId="77777777" w:rsidR="003149F0" w:rsidRDefault="00C11B88" w:rsidP="00C92788">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verplicht minimum </w:t>
            </w:r>
          </w:p>
          <w:p w14:paraId="449D7303" w14:textId="77777777" w:rsidR="003149F0" w:rsidRDefault="00C11B88" w:rsidP="00C92788">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Ord</w:t>
            </w:r>
            <w:proofErr w:type="spellEnd"/>
            <w:r>
              <w:rPr>
                <w:rFonts w:ascii="Arial" w:eastAsia="Arial" w:hAnsi="Arial" w:cs="Arial"/>
                <w:color w:val="000000"/>
                <w:sz w:val="18"/>
                <w:szCs w:val="18"/>
              </w:rPr>
              <w:t>. 4-6-3)</w:t>
            </w:r>
          </w:p>
        </w:tc>
        <w:tc>
          <w:tcPr>
            <w:tcW w:w="1110" w:type="dxa"/>
            <w:shd w:val="clear" w:color="auto" w:fill="D9D9D9"/>
          </w:tcPr>
          <w:p w14:paraId="675218CC" w14:textId="77777777" w:rsidR="003149F0" w:rsidRDefault="00C11B88" w:rsidP="00C92788">
            <w:pPr>
              <w:pBdr>
                <w:top w:val="nil"/>
                <w:left w:val="nil"/>
                <w:bottom w:val="nil"/>
                <w:right w:val="nil"/>
                <w:between w:val="nil"/>
              </w:pBdr>
              <w:rPr>
                <w:rFonts w:ascii="Arial" w:eastAsia="Arial" w:hAnsi="Arial" w:cs="Arial"/>
                <w:color w:val="000000"/>
                <w:sz w:val="18"/>
                <w:szCs w:val="18"/>
              </w:rPr>
            </w:pPr>
            <w:proofErr w:type="spellStart"/>
            <w:r>
              <w:rPr>
                <w:rFonts w:ascii="Arial" w:eastAsia="Arial" w:hAnsi="Arial" w:cs="Arial"/>
                <w:color w:val="000000"/>
                <w:sz w:val="18"/>
                <w:szCs w:val="18"/>
              </w:rPr>
              <w:t>Òf</w:t>
            </w:r>
            <w:proofErr w:type="spellEnd"/>
          </w:p>
        </w:tc>
      </w:tr>
      <w:tr w:rsidR="003149F0" w14:paraId="35F3249A" w14:textId="77777777">
        <w:tc>
          <w:tcPr>
            <w:tcW w:w="3045" w:type="dxa"/>
          </w:tcPr>
          <w:p w14:paraId="126FCBA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predikant</w:t>
            </w:r>
          </w:p>
        </w:tc>
        <w:tc>
          <w:tcPr>
            <w:tcW w:w="1875" w:type="dxa"/>
          </w:tcPr>
          <w:p w14:paraId="65E3EC6D" w14:textId="7C0AA77E" w:rsidR="003149F0" w:rsidRDefault="00EB68F8"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0</w:t>
            </w:r>
          </w:p>
        </w:tc>
        <w:tc>
          <w:tcPr>
            <w:tcW w:w="1965" w:type="dxa"/>
            <w:shd w:val="clear" w:color="auto" w:fill="D9D9D9"/>
          </w:tcPr>
          <w:p w14:paraId="73F204FC"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p>
        </w:tc>
        <w:tc>
          <w:tcPr>
            <w:tcW w:w="1110" w:type="dxa"/>
            <w:shd w:val="clear" w:color="auto" w:fill="D9D9D9"/>
          </w:tcPr>
          <w:p w14:paraId="26B62D43" w14:textId="77777777" w:rsidR="003149F0" w:rsidRDefault="003149F0" w:rsidP="00C92788">
            <w:pPr>
              <w:pBdr>
                <w:top w:val="nil"/>
                <w:left w:val="nil"/>
                <w:bottom w:val="nil"/>
                <w:right w:val="nil"/>
                <w:between w:val="nil"/>
              </w:pBdr>
              <w:jc w:val="center"/>
              <w:rPr>
                <w:rFonts w:ascii="Arial" w:eastAsia="Arial" w:hAnsi="Arial" w:cs="Arial"/>
                <w:color w:val="000000"/>
                <w:sz w:val="18"/>
                <w:szCs w:val="18"/>
              </w:rPr>
            </w:pPr>
          </w:p>
        </w:tc>
      </w:tr>
      <w:tr w:rsidR="003149F0" w14:paraId="70B7A746" w14:textId="77777777">
        <w:tc>
          <w:tcPr>
            <w:tcW w:w="3045" w:type="dxa"/>
          </w:tcPr>
          <w:p w14:paraId="4BD009CD"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ouderlingen</w:t>
            </w:r>
          </w:p>
        </w:tc>
        <w:tc>
          <w:tcPr>
            <w:tcW w:w="1875" w:type="dxa"/>
          </w:tcPr>
          <w:p w14:paraId="0714DFDB" w14:textId="053BB0E4" w:rsidR="003149F0" w:rsidRDefault="005D61DB"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w:t>
            </w:r>
          </w:p>
        </w:tc>
        <w:tc>
          <w:tcPr>
            <w:tcW w:w="1965" w:type="dxa"/>
            <w:shd w:val="clear" w:color="auto" w:fill="D9D9D9"/>
          </w:tcPr>
          <w:p w14:paraId="46DC9AFE"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w:t>
            </w:r>
          </w:p>
        </w:tc>
        <w:tc>
          <w:tcPr>
            <w:tcW w:w="1110" w:type="dxa"/>
            <w:shd w:val="clear" w:color="auto" w:fill="D9D9D9"/>
          </w:tcPr>
          <w:p w14:paraId="1832D23A" w14:textId="77777777" w:rsidR="003149F0" w:rsidRDefault="003149F0" w:rsidP="00C92788">
            <w:pPr>
              <w:pBdr>
                <w:top w:val="nil"/>
                <w:left w:val="nil"/>
                <w:bottom w:val="nil"/>
                <w:right w:val="nil"/>
                <w:between w:val="nil"/>
              </w:pBdr>
              <w:jc w:val="center"/>
              <w:rPr>
                <w:rFonts w:ascii="Arial" w:eastAsia="Arial" w:hAnsi="Arial" w:cs="Arial"/>
                <w:color w:val="000000"/>
                <w:sz w:val="18"/>
                <w:szCs w:val="18"/>
              </w:rPr>
            </w:pPr>
          </w:p>
        </w:tc>
      </w:tr>
      <w:tr w:rsidR="003149F0" w14:paraId="5F4C52E4" w14:textId="77777777">
        <w:tc>
          <w:tcPr>
            <w:tcW w:w="3045" w:type="dxa"/>
          </w:tcPr>
          <w:p w14:paraId="50992F1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ouderlingen-kerkrentmeester</w:t>
            </w:r>
          </w:p>
        </w:tc>
        <w:tc>
          <w:tcPr>
            <w:tcW w:w="1875" w:type="dxa"/>
          </w:tcPr>
          <w:p w14:paraId="1FAFD57B" w14:textId="30102610" w:rsidR="003149F0" w:rsidRDefault="000E6974"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2</w:t>
            </w:r>
          </w:p>
        </w:tc>
        <w:tc>
          <w:tcPr>
            <w:tcW w:w="1965" w:type="dxa"/>
            <w:shd w:val="clear" w:color="auto" w:fill="D9D9D9"/>
          </w:tcPr>
          <w:p w14:paraId="379D808A"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w:t>
            </w:r>
          </w:p>
        </w:tc>
        <w:tc>
          <w:tcPr>
            <w:tcW w:w="1110" w:type="dxa"/>
            <w:shd w:val="clear" w:color="auto" w:fill="D9D9D9"/>
          </w:tcPr>
          <w:p w14:paraId="3058F218"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 *</w:t>
            </w:r>
          </w:p>
        </w:tc>
      </w:tr>
      <w:tr w:rsidR="003149F0" w14:paraId="67B0F275" w14:textId="77777777">
        <w:trPr>
          <w:trHeight w:val="120"/>
        </w:trPr>
        <w:tc>
          <w:tcPr>
            <w:tcW w:w="3045" w:type="dxa"/>
          </w:tcPr>
          <w:p w14:paraId="0E14DC4F"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diakenen</w:t>
            </w:r>
          </w:p>
        </w:tc>
        <w:tc>
          <w:tcPr>
            <w:tcW w:w="1875" w:type="dxa"/>
          </w:tcPr>
          <w:p w14:paraId="51547041" w14:textId="26CFB674" w:rsidR="003149F0" w:rsidRDefault="00334505"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w:t>
            </w:r>
          </w:p>
        </w:tc>
        <w:tc>
          <w:tcPr>
            <w:tcW w:w="1965" w:type="dxa"/>
            <w:shd w:val="clear" w:color="auto" w:fill="D9D9D9"/>
          </w:tcPr>
          <w:p w14:paraId="2F63583D"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w:t>
            </w:r>
          </w:p>
        </w:tc>
        <w:tc>
          <w:tcPr>
            <w:tcW w:w="1110" w:type="dxa"/>
            <w:shd w:val="clear" w:color="auto" w:fill="D9D9D9"/>
          </w:tcPr>
          <w:p w14:paraId="113CE1D9"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w:t>
            </w:r>
          </w:p>
        </w:tc>
      </w:tr>
      <w:tr w:rsidR="003149F0" w14:paraId="5BD924B3" w14:textId="77777777">
        <w:trPr>
          <w:trHeight w:val="120"/>
        </w:trPr>
        <w:tc>
          <w:tcPr>
            <w:tcW w:w="3045" w:type="dxa"/>
          </w:tcPr>
          <w:p w14:paraId="0A526E4A"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Predikanten met een bijzondere opdracht</w:t>
            </w:r>
          </w:p>
        </w:tc>
        <w:tc>
          <w:tcPr>
            <w:tcW w:w="1875" w:type="dxa"/>
          </w:tcPr>
          <w:p w14:paraId="175DC30F" w14:textId="7E027F61" w:rsidR="003149F0" w:rsidRDefault="000E6974"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0</w:t>
            </w:r>
          </w:p>
        </w:tc>
        <w:tc>
          <w:tcPr>
            <w:tcW w:w="1965" w:type="dxa"/>
            <w:shd w:val="clear" w:color="auto" w:fill="D9D9D9"/>
          </w:tcPr>
          <w:p w14:paraId="0310D671"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w:t>
            </w:r>
          </w:p>
        </w:tc>
        <w:tc>
          <w:tcPr>
            <w:tcW w:w="1110" w:type="dxa"/>
            <w:shd w:val="clear" w:color="auto" w:fill="D9D9D9"/>
          </w:tcPr>
          <w:p w14:paraId="37FF652C" w14:textId="77777777" w:rsidR="003149F0" w:rsidRDefault="003149F0" w:rsidP="00C92788">
            <w:pPr>
              <w:pBdr>
                <w:top w:val="nil"/>
                <w:left w:val="nil"/>
                <w:bottom w:val="nil"/>
                <w:right w:val="nil"/>
                <w:between w:val="nil"/>
              </w:pBdr>
              <w:jc w:val="center"/>
              <w:rPr>
                <w:rFonts w:ascii="Arial" w:eastAsia="Arial" w:hAnsi="Arial" w:cs="Arial"/>
                <w:color w:val="000000"/>
                <w:sz w:val="18"/>
                <w:szCs w:val="18"/>
              </w:rPr>
            </w:pPr>
          </w:p>
        </w:tc>
      </w:tr>
      <w:tr w:rsidR="003149F0" w14:paraId="1E3CF55D" w14:textId="77777777">
        <w:trPr>
          <w:trHeight w:val="120"/>
        </w:trPr>
        <w:tc>
          <w:tcPr>
            <w:tcW w:w="3045" w:type="dxa"/>
          </w:tcPr>
          <w:p w14:paraId="3461BE18"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c>
        <w:tc>
          <w:tcPr>
            <w:tcW w:w="1875" w:type="dxa"/>
          </w:tcPr>
          <w:p w14:paraId="24C67B1B" w14:textId="77777777" w:rsidR="003149F0" w:rsidRDefault="003149F0" w:rsidP="00C92788">
            <w:pPr>
              <w:pBdr>
                <w:top w:val="nil"/>
                <w:left w:val="nil"/>
                <w:bottom w:val="nil"/>
                <w:right w:val="nil"/>
                <w:between w:val="nil"/>
              </w:pBdr>
              <w:jc w:val="center"/>
              <w:rPr>
                <w:rFonts w:ascii="Arial" w:eastAsia="Arial" w:hAnsi="Arial" w:cs="Arial"/>
                <w:color w:val="000000"/>
                <w:sz w:val="22"/>
                <w:szCs w:val="22"/>
              </w:rPr>
            </w:pPr>
          </w:p>
        </w:tc>
        <w:tc>
          <w:tcPr>
            <w:tcW w:w="1965" w:type="dxa"/>
            <w:shd w:val="clear" w:color="auto" w:fill="D9D9D9"/>
          </w:tcPr>
          <w:p w14:paraId="6D6D9339" w14:textId="77777777" w:rsidR="003149F0" w:rsidRDefault="003149F0" w:rsidP="00C92788">
            <w:pPr>
              <w:pBdr>
                <w:top w:val="nil"/>
                <w:left w:val="nil"/>
                <w:bottom w:val="nil"/>
                <w:right w:val="nil"/>
                <w:between w:val="nil"/>
              </w:pBdr>
              <w:jc w:val="center"/>
              <w:rPr>
                <w:rFonts w:ascii="Arial" w:eastAsia="Arial" w:hAnsi="Arial" w:cs="Arial"/>
                <w:color w:val="000000"/>
                <w:sz w:val="18"/>
                <w:szCs w:val="18"/>
              </w:rPr>
            </w:pPr>
          </w:p>
        </w:tc>
        <w:tc>
          <w:tcPr>
            <w:tcW w:w="1110" w:type="dxa"/>
            <w:shd w:val="clear" w:color="auto" w:fill="D9D9D9"/>
          </w:tcPr>
          <w:p w14:paraId="1FB5D870" w14:textId="77777777" w:rsidR="003149F0" w:rsidRDefault="003149F0" w:rsidP="00C92788">
            <w:pPr>
              <w:pBdr>
                <w:top w:val="nil"/>
                <w:left w:val="nil"/>
                <w:bottom w:val="nil"/>
                <w:right w:val="nil"/>
                <w:between w:val="nil"/>
              </w:pBdr>
              <w:jc w:val="center"/>
              <w:rPr>
                <w:rFonts w:ascii="Arial" w:eastAsia="Arial" w:hAnsi="Arial" w:cs="Arial"/>
                <w:color w:val="000000"/>
                <w:sz w:val="18"/>
                <w:szCs w:val="18"/>
              </w:rPr>
            </w:pPr>
          </w:p>
        </w:tc>
      </w:tr>
      <w:tr w:rsidR="003149F0" w14:paraId="44090677" w14:textId="77777777">
        <w:tc>
          <w:tcPr>
            <w:tcW w:w="3045" w:type="dxa"/>
          </w:tcPr>
          <w:p w14:paraId="239DBEDD"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Totaal</w:t>
            </w:r>
          </w:p>
        </w:tc>
        <w:tc>
          <w:tcPr>
            <w:tcW w:w="1875" w:type="dxa"/>
          </w:tcPr>
          <w:p w14:paraId="75AFE219" w14:textId="5900F22F" w:rsidR="003149F0" w:rsidRDefault="00123E1A" w:rsidP="00C92788">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4</w:t>
            </w:r>
          </w:p>
        </w:tc>
        <w:tc>
          <w:tcPr>
            <w:tcW w:w="1965" w:type="dxa"/>
            <w:shd w:val="clear" w:color="auto" w:fill="D9D9D9"/>
          </w:tcPr>
          <w:p w14:paraId="7781D3A9"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w:t>
            </w:r>
          </w:p>
        </w:tc>
        <w:tc>
          <w:tcPr>
            <w:tcW w:w="1110" w:type="dxa"/>
            <w:shd w:val="clear" w:color="auto" w:fill="D9D9D9"/>
          </w:tcPr>
          <w:p w14:paraId="4AA200E4" w14:textId="77777777" w:rsidR="003149F0" w:rsidRDefault="00C11B88" w:rsidP="00C92788">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w:t>
            </w:r>
          </w:p>
        </w:tc>
      </w:tr>
    </w:tbl>
    <w:p w14:paraId="2949E2B1"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28A6384"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62186FCE" w14:textId="0C33D989" w:rsidR="003149F0" w:rsidRDefault="00C11B88" w:rsidP="00C92788">
      <w:pPr>
        <w:pBdr>
          <w:top w:val="nil"/>
          <w:left w:val="nil"/>
          <w:bottom w:val="nil"/>
          <w:right w:val="nil"/>
          <w:between w:val="nil"/>
        </w:pBdr>
        <w:rPr>
          <w:rFonts w:ascii="Arial" w:eastAsia="Arial" w:hAnsi="Arial" w:cs="Arial"/>
          <w:color w:val="000000"/>
        </w:rPr>
      </w:pPr>
      <w:r>
        <w:rPr>
          <w:rFonts w:ascii="Arial" w:eastAsia="Arial" w:hAnsi="Arial" w:cs="Arial"/>
          <w:i/>
          <w:color w:val="000000"/>
          <w:sz w:val="22"/>
          <w:szCs w:val="22"/>
        </w:rPr>
        <w:t>*</w:t>
      </w:r>
      <w:r w:rsidR="00334505">
        <w:rPr>
          <w:rFonts w:ascii="Arial" w:eastAsia="Arial" w:hAnsi="Arial" w:cs="Arial"/>
          <w:i/>
          <w:color w:val="000000"/>
          <w:sz w:val="22"/>
          <w:szCs w:val="22"/>
        </w:rPr>
        <w:t xml:space="preserve"> </w:t>
      </w:r>
      <w:r>
        <w:rPr>
          <w:rFonts w:ascii="Arial" w:eastAsia="Arial" w:hAnsi="Arial" w:cs="Arial"/>
          <w:i/>
          <w:color w:val="000000"/>
          <w:sz w:val="22"/>
          <w:szCs w:val="22"/>
        </w:rPr>
        <w:t>het aantal met een * geldt ingeval er geen kerkrentmeesters zijn die geen ouderling zijn (dus als alle kerkrentmeesters ook ouderling zijn) respectievelijk als er geen diaconale rentmeesters zijn (dus als alle leden van het college van diakenen ambtsdrager zijn).</w:t>
      </w:r>
    </w:p>
    <w:p w14:paraId="5E861C28" w14:textId="77777777" w:rsidR="003149F0" w:rsidRDefault="003149F0" w:rsidP="00C92788">
      <w:pPr>
        <w:pBdr>
          <w:top w:val="nil"/>
          <w:left w:val="nil"/>
          <w:bottom w:val="nil"/>
          <w:right w:val="nil"/>
          <w:between w:val="nil"/>
        </w:pBdr>
        <w:jc w:val="both"/>
        <w:rPr>
          <w:rFonts w:ascii="Arial" w:eastAsia="Arial" w:hAnsi="Arial" w:cs="Arial"/>
          <w:color w:val="000000"/>
        </w:rPr>
      </w:pPr>
    </w:p>
    <w:p w14:paraId="59F32111" w14:textId="77777777" w:rsidR="003149F0" w:rsidRDefault="00C11B88" w:rsidP="00334505">
      <w:p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Indien het aantal ambtsdragers kleiner is dan het verplicht minimum:</w:t>
      </w:r>
    </w:p>
    <w:p w14:paraId="79168A96" w14:textId="248D53D7" w:rsidR="003149F0" w:rsidRDefault="00C11B88" w:rsidP="00334505">
      <w:p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Na overleg met de kerkenraad heeft het breed moderamen van de classicale vergadering</w:t>
      </w:r>
      <w:r w:rsidR="00334505">
        <w:rPr>
          <w:rFonts w:ascii="Arial" w:eastAsia="Arial" w:hAnsi="Arial" w:cs="Arial"/>
          <w:i/>
          <w:color w:val="000000"/>
          <w:sz w:val="22"/>
          <w:szCs w:val="22"/>
        </w:rPr>
        <w:t xml:space="preserve"> op 11 oktober 2023 </w:t>
      </w:r>
      <w:r>
        <w:rPr>
          <w:rFonts w:ascii="Arial" w:eastAsia="Arial" w:hAnsi="Arial" w:cs="Arial"/>
          <w:i/>
          <w:color w:val="000000"/>
          <w:sz w:val="22"/>
          <w:szCs w:val="22"/>
        </w:rPr>
        <w:t>de volgende maatregel genomen:</w:t>
      </w:r>
      <w:r w:rsidR="00334505">
        <w:rPr>
          <w:rFonts w:ascii="Arial" w:eastAsia="Arial" w:hAnsi="Arial" w:cs="Arial"/>
          <w:i/>
          <w:color w:val="000000"/>
          <w:sz w:val="22"/>
          <w:szCs w:val="22"/>
        </w:rPr>
        <w:t xml:space="preserve"> het is de kerkenraad toegestaan om zonder colleges te werken en op te treden als College van Diakenen en College van Kerkrentmeester door toepassing van Generale Regeling 12 art.2 en het rapport “Lichter ingevuld”.</w:t>
      </w:r>
    </w:p>
    <w:p w14:paraId="70CF871D" w14:textId="21200EA6" w:rsidR="003149F0" w:rsidRDefault="003149F0" w:rsidP="00C92788">
      <w:pPr>
        <w:pBdr>
          <w:top w:val="nil"/>
          <w:left w:val="nil"/>
          <w:bottom w:val="nil"/>
          <w:right w:val="nil"/>
          <w:between w:val="nil"/>
        </w:pBdr>
        <w:jc w:val="both"/>
        <w:rPr>
          <w:rFonts w:ascii="Arial" w:eastAsia="Arial" w:hAnsi="Arial" w:cs="Arial"/>
          <w:color w:val="000000"/>
        </w:rPr>
      </w:pPr>
    </w:p>
    <w:p w14:paraId="65DEABBA" w14:textId="48B5E26B" w:rsidR="005477D6" w:rsidRDefault="005477D6" w:rsidP="00C92788">
      <w:pPr>
        <w:pBdr>
          <w:top w:val="nil"/>
          <w:left w:val="nil"/>
          <w:bottom w:val="nil"/>
          <w:right w:val="nil"/>
          <w:between w:val="nil"/>
        </w:pBdr>
        <w:jc w:val="both"/>
        <w:rPr>
          <w:rFonts w:ascii="Arial" w:eastAsia="Arial" w:hAnsi="Arial" w:cs="Arial"/>
          <w:b/>
          <w:bCs/>
          <w:color w:val="000000"/>
          <w:sz w:val="22"/>
          <w:szCs w:val="22"/>
        </w:rPr>
      </w:pPr>
      <w:r w:rsidRPr="005477D6">
        <w:rPr>
          <w:rFonts w:ascii="Arial" w:eastAsia="Arial" w:hAnsi="Arial" w:cs="Arial"/>
          <w:b/>
          <w:bCs/>
          <w:color w:val="000000"/>
          <w:sz w:val="22"/>
          <w:szCs w:val="22"/>
        </w:rPr>
        <w:t>1.2. Vaste adviseurs</w:t>
      </w:r>
    </w:p>
    <w:p w14:paraId="04BBF991" w14:textId="77777777" w:rsidR="006C593A" w:rsidRPr="005477D6" w:rsidRDefault="006C593A" w:rsidP="00C92788">
      <w:pPr>
        <w:pBdr>
          <w:top w:val="nil"/>
          <w:left w:val="nil"/>
          <w:bottom w:val="nil"/>
          <w:right w:val="nil"/>
          <w:between w:val="nil"/>
        </w:pBdr>
        <w:jc w:val="both"/>
        <w:rPr>
          <w:rFonts w:ascii="Arial" w:eastAsia="Arial" w:hAnsi="Arial" w:cs="Arial"/>
          <w:color w:val="000000"/>
          <w:sz w:val="22"/>
          <w:szCs w:val="22"/>
        </w:rPr>
      </w:pPr>
    </w:p>
    <w:p w14:paraId="19E900C2" w14:textId="0D7EBD5A" w:rsidR="005477D6" w:rsidRDefault="005477D6" w:rsidP="00C92788">
      <w:pPr>
        <w:pBdr>
          <w:top w:val="nil"/>
          <w:left w:val="nil"/>
          <w:bottom w:val="nil"/>
          <w:right w:val="nil"/>
          <w:between w:val="nil"/>
        </w:pBdr>
        <w:jc w:val="both"/>
        <w:rPr>
          <w:rFonts w:ascii="Arial" w:eastAsia="Arial" w:hAnsi="Arial" w:cs="Arial"/>
          <w:color w:val="000000"/>
          <w:sz w:val="22"/>
          <w:szCs w:val="22"/>
        </w:rPr>
      </w:pPr>
      <w:r w:rsidRPr="005477D6">
        <w:rPr>
          <w:rFonts w:ascii="Arial" w:eastAsia="Arial" w:hAnsi="Arial" w:cs="Arial"/>
          <w:color w:val="000000"/>
          <w:sz w:val="22"/>
          <w:szCs w:val="22"/>
        </w:rPr>
        <w:t>Predikanten die met een bijzondere opdracht aan de gemeente verbonden zijn</w:t>
      </w:r>
      <w:r w:rsidR="00014814">
        <w:rPr>
          <w:rFonts w:ascii="Arial" w:eastAsia="Arial" w:hAnsi="Arial" w:cs="Arial"/>
          <w:color w:val="000000"/>
          <w:sz w:val="22"/>
          <w:szCs w:val="22"/>
        </w:rPr>
        <w:t xml:space="preserve"> en kerkelijk werkers die in een bediening zijn gesteld</w:t>
      </w:r>
      <w:r w:rsidRPr="005477D6">
        <w:rPr>
          <w:rFonts w:ascii="Arial" w:eastAsia="Arial" w:hAnsi="Arial" w:cs="Arial"/>
          <w:color w:val="000000"/>
          <w:sz w:val="22"/>
          <w:szCs w:val="22"/>
        </w:rPr>
        <w:t>, kunnen aan de kerk</w:t>
      </w:r>
      <w:r w:rsidR="006C593A">
        <w:rPr>
          <w:rFonts w:ascii="Arial" w:eastAsia="Arial" w:hAnsi="Arial" w:cs="Arial"/>
          <w:color w:val="000000"/>
          <w:sz w:val="22"/>
          <w:szCs w:val="22"/>
        </w:rPr>
        <w:t>en</w:t>
      </w:r>
      <w:r w:rsidRPr="005477D6">
        <w:rPr>
          <w:rFonts w:ascii="Arial" w:eastAsia="Arial" w:hAnsi="Arial" w:cs="Arial"/>
          <w:color w:val="000000"/>
          <w:sz w:val="22"/>
          <w:szCs w:val="22"/>
        </w:rPr>
        <w:t>raadsvergadering deelnemen.</w:t>
      </w:r>
    </w:p>
    <w:p w14:paraId="327E5C00" w14:textId="7540D43D" w:rsidR="003149F0" w:rsidRDefault="00C11B88" w:rsidP="00C92788">
      <w:pPr>
        <w:pBdr>
          <w:top w:val="nil"/>
          <w:left w:val="nil"/>
          <w:bottom w:val="nil"/>
          <w:right w:val="nil"/>
          <w:between w:val="nil"/>
        </w:pBdr>
        <w:rPr>
          <w:rFonts w:ascii="Arial" w:eastAsia="Arial" w:hAnsi="Arial" w:cs="Arial"/>
          <w:color w:val="000000"/>
          <w:sz w:val="28"/>
          <w:szCs w:val="28"/>
        </w:rPr>
      </w:pPr>
      <w:r>
        <w:br w:type="column"/>
      </w:r>
      <w:r>
        <w:rPr>
          <w:rFonts w:ascii="Arial" w:eastAsia="Arial" w:hAnsi="Arial" w:cs="Arial"/>
          <w:b/>
          <w:color w:val="000000"/>
          <w:sz w:val="28"/>
          <w:szCs w:val="28"/>
        </w:rPr>
        <w:lastRenderedPageBreak/>
        <w:t>§ 1</w:t>
      </w:r>
      <w:r w:rsidR="00096901">
        <w:rPr>
          <w:rFonts w:ascii="Arial" w:eastAsia="Arial" w:hAnsi="Arial" w:cs="Arial"/>
          <w:b/>
          <w:color w:val="000000"/>
          <w:sz w:val="28"/>
          <w:szCs w:val="28"/>
        </w:rPr>
        <w:t xml:space="preserve"> B</w:t>
      </w:r>
      <w:r>
        <w:rPr>
          <w:rFonts w:ascii="Arial" w:eastAsia="Arial" w:hAnsi="Arial" w:cs="Arial"/>
          <w:b/>
          <w:color w:val="000000"/>
          <w:sz w:val="28"/>
          <w:szCs w:val="28"/>
        </w:rPr>
        <w:t xml:space="preserve">. Samenstelling werkgroepen </w:t>
      </w:r>
    </w:p>
    <w:p w14:paraId="17B982B1" w14:textId="77777777" w:rsidR="00081518" w:rsidRDefault="00081518" w:rsidP="00C92788">
      <w:pPr>
        <w:pBdr>
          <w:top w:val="nil"/>
          <w:left w:val="nil"/>
          <w:bottom w:val="nil"/>
          <w:right w:val="nil"/>
          <w:between w:val="nil"/>
        </w:pBdr>
        <w:rPr>
          <w:rFonts w:ascii="Arial" w:eastAsia="Arial" w:hAnsi="Arial" w:cs="Arial"/>
          <w:color w:val="000000"/>
          <w:sz w:val="28"/>
          <w:szCs w:val="28"/>
        </w:rPr>
      </w:pPr>
    </w:p>
    <w:p w14:paraId="012BB51C" w14:textId="5E2EA3D9" w:rsidR="00081518" w:rsidRPr="00081518" w:rsidRDefault="00C00BB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Een werkgroep bestaat uit gemeenteleden en afgevaardigden van de kerkenraad.</w:t>
      </w:r>
    </w:p>
    <w:p w14:paraId="79E50D2A" w14:textId="77777777" w:rsidR="00A36791" w:rsidRDefault="00A36791" w:rsidP="00C92788">
      <w:pPr>
        <w:pBdr>
          <w:top w:val="nil"/>
          <w:left w:val="nil"/>
          <w:bottom w:val="nil"/>
          <w:right w:val="nil"/>
          <w:between w:val="nil"/>
        </w:pBdr>
        <w:rPr>
          <w:rFonts w:ascii="Arial" w:eastAsia="Arial" w:hAnsi="Arial" w:cs="Arial"/>
          <w:color w:val="000000"/>
          <w:sz w:val="22"/>
          <w:szCs w:val="22"/>
        </w:rPr>
      </w:pPr>
    </w:p>
    <w:p w14:paraId="66F44005" w14:textId="6337086F"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1</w:t>
      </w:r>
      <w:r w:rsidR="00096901">
        <w:rPr>
          <w:rFonts w:ascii="Arial" w:eastAsia="Arial" w:hAnsi="Arial" w:cs="Arial"/>
          <w:color w:val="000000"/>
          <w:sz w:val="22"/>
          <w:szCs w:val="22"/>
        </w:rPr>
        <w:t xml:space="preserve"> B</w:t>
      </w:r>
      <w:r>
        <w:rPr>
          <w:rFonts w:ascii="Arial" w:eastAsia="Arial" w:hAnsi="Arial" w:cs="Arial"/>
          <w:color w:val="000000"/>
          <w:sz w:val="22"/>
          <w:szCs w:val="22"/>
        </w:rPr>
        <w:t xml:space="preserve">.1. Werkgroepen </w:t>
      </w:r>
    </w:p>
    <w:p w14:paraId="4348FD2C"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volgende werkgroepen zijn ingesteld:</w:t>
      </w:r>
    </w:p>
    <w:p w14:paraId="62255667"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6D2F5DC1" w14:textId="7377EFA4" w:rsidR="003149F0" w:rsidRDefault="00C11B88" w:rsidP="00C92788">
      <w:pPr>
        <w:pBdr>
          <w:top w:val="nil"/>
          <w:left w:val="nil"/>
          <w:bottom w:val="nil"/>
          <w:right w:val="nil"/>
          <w:between w:val="nil"/>
        </w:pBdr>
        <w:rPr>
          <w:rFonts w:ascii="Arial" w:eastAsia="Arial" w:hAnsi="Arial" w:cs="Arial"/>
          <w:iCs/>
          <w:color w:val="000000"/>
          <w:sz w:val="22"/>
          <w:szCs w:val="22"/>
        </w:rPr>
      </w:pPr>
      <w:r w:rsidRPr="00A36791">
        <w:rPr>
          <w:rFonts w:ascii="Arial" w:eastAsia="Arial" w:hAnsi="Arial" w:cs="Arial"/>
          <w:iCs/>
          <w:color w:val="000000"/>
          <w:sz w:val="22"/>
          <w:szCs w:val="22"/>
        </w:rPr>
        <w:t xml:space="preserve">Werkgroep </w:t>
      </w:r>
      <w:r w:rsidR="00A36791">
        <w:rPr>
          <w:rFonts w:ascii="Arial" w:eastAsia="Arial" w:hAnsi="Arial" w:cs="Arial"/>
          <w:b/>
          <w:bCs/>
          <w:iCs/>
          <w:color w:val="000000"/>
          <w:sz w:val="22"/>
          <w:szCs w:val="22"/>
        </w:rPr>
        <w:t>Vieringen en Liturgie</w:t>
      </w:r>
      <w:r w:rsidR="00E26BBB">
        <w:rPr>
          <w:rFonts w:ascii="Arial" w:eastAsia="Arial" w:hAnsi="Arial" w:cs="Arial"/>
          <w:b/>
          <w:bCs/>
          <w:iCs/>
          <w:color w:val="000000"/>
          <w:sz w:val="22"/>
          <w:szCs w:val="22"/>
        </w:rPr>
        <w:t>,</w:t>
      </w:r>
      <w:r w:rsidR="00E26BBB" w:rsidRPr="00E26BBB">
        <w:rPr>
          <w:rFonts w:ascii="Arial" w:eastAsia="Arial" w:hAnsi="Arial" w:cs="Arial"/>
          <w:iCs/>
          <w:color w:val="000000"/>
          <w:sz w:val="22"/>
          <w:szCs w:val="22"/>
        </w:rPr>
        <w:t xml:space="preserve"> met als taak </w:t>
      </w:r>
      <w:r w:rsidR="00E26BBB">
        <w:rPr>
          <w:rFonts w:ascii="Arial" w:eastAsia="Arial" w:hAnsi="Arial" w:cs="Arial"/>
          <w:iCs/>
          <w:color w:val="000000"/>
          <w:sz w:val="22"/>
          <w:szCs w:val="22"/>
        </w:rPr>
        <w:t>de bezinning over de vormgeving en inhoud van de kerkdiensten in de Protestantse Gemeente van Gendt-Doornenburg. Doel van de bezinning is de liturgie en de eredienst zo vorm te geven dat ze bijdragen aan de opbouw van de gemeente en de eer van God.</w:t>
      </w:r>
    </w:p>
    <w:p w14:paraId="2834596E" w14:textId="77777777" w:rsidR="00127243" w:rsidRPr="00127243" w:rsidRDefault="00127243" w:rsidP="00C92788">
      <w:pPr>
        <w:pBdr>
          <w:top w:val="nil"/>
          <w:left w:val="nil"/>
          <w:bottom w:val="nil"/>
          <w:right w:val="nil"/>
          <w:between w:val="nil"/>
        </w:pBdr>
        <w:rPr>
          <w:rFonts w:ascii="Arial" w:eastAsia="Arial" w:hAnsi="Arial" w:cs="Arial"/>
          <w:iCs/>
          <w:color w:val="000000"/>
          <w:sz w:val="22"/>
          <w:szCs w:val="22"/>
        </w:rPr>
      </w:pPr>
    </w:p>
    <w:p w14:paraId="477F72CF" w14:textId="6E2DC16B" w:rsidR="003149F0" w:rsidRPr="00127243" w:rsidRDefault="00C11B88" w:rsidP="00C92788">
      <w:pPr>
        <w:pBdr>
          <w:top w:val="nil"/>
          <w:left w:val="nil"/>
          <w:bottom w:val="nil"/>
          <w:right w:val="nil"/>
          <w:between w:val="nil"/>
        </w:pBdr>
        <w:rPr>
          <w:rFonts w:ascii="Arial" w:eastAsia="Arial" w:hAnsi="Arial" w:cs="Arial"/>
          <w:iCs/>
          <w:color w:val="000000"/>
          <w:sz w:val="22"/>
          <w:szCs w:val="22"/>
        </w:rPr>
      </w:pPr>
      <w:r w:rsidRPr="00A36791">
        <w:rPr>
          <w:rFonts w:ascii="Arial" w:eastAsia="Arial" w:hAnsi="Arial" w:cs="Arial"/>
          <w:iCs/>
          <w:color w:val="000000"/>
          <w:sz w:val="22"/>
          <w:szCs w:val="22"/>
        </w:rPr>
        <w:t xml:space="preserve">Werkgroep </w:t>
      </w:r>
      <w:r w:rsidR="00A36791" w:rsidRPr="00A36791">
        <w:rPr>
          <w:rFonts w:ascii="Arial" w:eastAsia="Arial" w:hAnsi="Arial" w:cs="Arial"/>
          <w:b/>
          <w:bCs/>
          <w:iCs/>
          <w:color w:val="000000"/>
          <w:sz w:val="22"/>
          <w:szCs w:val="22"/>
        </w:rPr>
        <w:t>Pastoraa</w:t>
      </w:r>
      <w:r w:rsidR="00A36791">
        <w:rPr>
          <w:rFonts w:ascii="Arial" w:eastAsia="Arial" w:hAnsi="Arial" w:cs="Arial"/>
          <w:b/>
          <w:bCs/>
          <w:iCs/>
          <w:color w:val="000000"/>
          <w:sz w:val="22"/>
          <w:szCs w:val="22"/>
        </w:rPr>
        <w:t>t</w:t>
      </w:r>
      <w:r w:rsidR="00127243">
        <w:rPr>
          <w:rFonts w:ascii="Arial" w:eastAsia="Arial" w:hAnsi="Arial" w:cs="Arial"/>
          <w:iCs/>
          <w:color w:val="000000"/>
          <w:sz w:val="22"/>
          <w:szCs w:val="22"/>
        </w:rPr>
        <w:t xml:space="preserve">, </w:t>
      </w:r>
      <w:r w:rsidR="00E26BBB">
        <w:rPr>
          <w:rFonts w:ascii="Arial" w:eastAsia="Arial" w:hAnsi="Arial" w:cs="Arial"/>
          <w:iCs/>
          <w:color w:val="000000"/>
          <w:sz w:val="22"/>
          <w:szCs w:val="22"/>
        </w:rPr>
        <w:t xml:space="preserve">met als taak de </w:t>
      </w:r>
      <w:r w:rsidR="00D765C8">
        <w:rPr>
          <w:rFonts w:ascii="Arial" w:eastAsia="Arial" w:hAnsi="Arial" w:cs="Arial"/>
          <w:iCs/>
          <w:color w:val="000000"/>
          <w:sz w:val="22"/>
          <w:szCs w:val="22"/>
        </w:rPr>
        <w:t xml:space="preserve">geestelijke </w:t>
      </w:r>
      <w:r w:rsidR="00E26BBB">
        <w:rPr>
          <w:rFonts w:ascii="Arial" w:eastAsia="Arial" w:hAnsi="Arial" w:cs="Arial"/>
          <w:iCs/>
          <w:color w:val="000000"/>
          <w:sz w:val="22"/>
          <w:szCs w:val="22"/>
        </w:rPr>
        <w:t xml:space="preserve">zorg voor </w:t>
      </w:r>
      <w:r w:rsidR="00D765C8">
        <w:rPr>
          <w:rFonts w:ascii="Arial" w:eastAsia="Arial" w:hAnsi="Arial" w:cs="Arial"/>
          <w:iCs/>
          <w:color w:val="000000"/>
          <w:sz w:val="22"/>
          <w:szCs w:val="22"/>
        </w:rPr>
        <w:t xml:space="preserve">gemeenteleden en </w:t>
      </w:r>
      <w:r w:rsidR="00E26BBB">
        <w:rPr>
          <w:rFonts w:ascii="Arial" w:eastAsia="Arial" w:hAnsi="Arial" w:cs="Arial"/>
          <w:iCs/>
          <w:color w:val="000000"/>
          <w:sz w:val="22"/>
          <w:szCs w:val="22"/>
        </w:rPr>
        <w:t>de medemens</w:t>
      </w:r>
      <w:r w:rsidR="00D765C8">
        <w:rPr>
          <w:rFonts w:ascii="Arial" w:eastAsia="Arial" w:hAnsi="Arial" w:cs="Arial"/>
          <w:iCs/>
          <w:color w:val="000000"/>
          <w:sz w:val="22"/>
          <w:szCs w:val="22"/>
        </w:rPr>
        <w:t xml:space="preserve"> in het algemeen</w:t>
      </w:r>
      <w:r w:rsidR="00E26BBB">
        <w:rPr>
          <w:rFonts w:ascii="Arial" w:eastAsia="Arial" w:hAnsi="Arial" w:cs="Arial"/>
          <w:iCs/>
          <w:color w:val="000000"/>
          <w:sz w:val="22"/>
          <w:szCs w:val="22"/>
        </w:rPr>
        <w:t xml:space="preserve">, </w:t>
      </w:r>
      <w:r w:rsidR="00127243">
        <w:rPr>
          <w:rFonts w:ascii="Arial" w:eastAsia="Arial" w:hAnsi="Arial" w:cs="Arial"/>
          <w:iCs/>
          <w:color w:val="000000"/>
          <w:sz w:val="22"/>
          <w:szCs w:val="22"/>
        </w:rPr>
        <w:t xml:space="preserve">waaronder bezoek </w:t>
      </w:r>
      <w:r w:rsidR="00E26BBB">
        <w:rPr>
          <w:rFonts w:ascii="Arial" w:eastAsia="Arial" w:hAnsi="Arial" w:cs="Arial"/>
          <w:iCs/>
          <w:color w:val="000000"/>
          <w:sz w:val="22"/>
          <w:szCs w:val="22"/>
        </w:rPr>
        <w:t xml:space="preserve">aan </w:t>
      </w:r>
      <w:r w:rsidR="00127243">
        <w:rPr>
          <w:rFonts w:ascii="Arial" w:eastAsia="Arial" w:hAnsi="Arial" w:cs="Arial"/>
          <w:iCs/>
          <w:color w:val="000000"/>
          <w:sz w:val="22"/>
          <w:szCs w:val="22"/>
        </w:rPr>
        <w:t xml:space="preserve">nieuw </w:t>
      </w:r>
      <w:proofErr w:type="spellStart"/>
      <w:r w:rsidR="00127243">
        <w:rPr>
          <w:rFonts w:ascii="Arial" w:eastAsia="Arial" w:hAnsi="Arial" w:cs="Arial"/>
          <w:iCs/>
          <w:color w:val="000000"/>
          <w:sz w:val="22"/>
          <w:szCs w:val="22"/>
        </w:rPr>
        <w:t>ingekomen</w:t>
      </w:r>
      <w:r w:rsidR="00E26BBB">
        <w:rPr>
          <w:rFonts w:ascii="Arial" w:eastAsia="Arial" w:hAnsi="Arial" w:cs="Arial"/>
          <w:iCs/>
          <w:color w:val="000000"/>
          <w:sz w:val="22"/>
          <w:szCs w:val="22"/>
        </w:rPr>
        <w:t>en</w:t>
      </w:r>
      <w:proofErr w:type="spellEnd"/>
      <w:r w:rsidR="00E26BBB">
        <w:rPr>
          <w:rFonts w:ascii="Arial" w:eastAsia="Arial" w:hAnsi="Arial" w:cs="Arial"/>
          <w:iCs/>
          <w:color w:val="000000"/>
          <w:sz w:val="22"/>
          <w:szCs w:val="22"/>
        </w:rPr>
        <w:t xml:space="preserve">, </w:t>
      </w:r>
      <w:proofErr w:type="spellStart"/>
      <w:r w:rsidR="00E26BBB">
        <w:rPr>
          <w:rFonts w:ascii="Arial" w:eastAsia="Arial" w:hAnsi="Arial" w:cs="Arial"/>
          <w:iCs/>
          <w:color w:val="000000"/>
          <w:sz w:val="22"/>
          <w:szCs w:val="22"/>
        </w:rPr>
        <w:t>verjaardagsfonds</w:t>
      </w:r>
      <w:proofErr w:type="spellEnd"/>
      <w:r w:rsidR="00E26BBB">
        <w:rPr>
          <w:rFonts w:ascii="Arial" w:eastAsia="Arial" w:hAnsi="Arial" w:cs="Arial"/>
          <w:iCs/>
          <w:color w:val="000000"/>
          <w:sz w:val="22"/>
          <w:szCs w:val="22"/>
        </w:rPr>
        <w:t>, bezoekgroep ouderen, seniorenkring.</w:t>
      </w:r>
    </w:p>
    <w:p w14:paraId="691CDB06" w14:textId="130B5BC2" w:rsidR="00D765C8" w:rsidRDefault="00D765C8" w:rsidP="00C92788">
      <w:pPr>
        <w:pBdr>
          <w:top w:val="nil"/>
          <w:left w:val="nil"/>
          <w:bottom w:val="nil"/>
          <w:right w:val="nil"/>
          <w:between w:val="nil"/>
        </w:pBdr>
        <w:rPr>
          <w:rFonts w:ascii="Arial" w:eastAsia="Arial" w:hAnsi="Arial" w:cs="Arial"/>
          <w:iCs/>
          <w:color w:val="000000"/>
          <w:sz w:val="22"/>
          <w:szCs w:val="22"/>
        </w:rPr>
      </w:pPr>
    </w:p>
    <w:p w14:paraId="35CBEE81" w14:textId="2B3C3615" w:rsidR="00D765C8" w:rsidRPr="00D765C8" w:rsidRDefault="00D765C8" w:rsidP="00C92788">
      <w:pPr>
        <w:pBdr>
          <w:top w:val="nil"/>
          <w:left w:val="nil"/>
          <w:bottom w:val="nil"/>
          <w:right w:val="nil"/>
          <w:between w:val="nil"/>
        </w:pBdr>
        <w:rPr>
          <w:rFonts w:ascii="Arial" w:eastAsia="Arial" w:hAnsi="Arial" w:cs="Arial"/>
          <w:b/>
          <w:bCs/>
          <w:iCs/>
          <w:color w:val="000000"/>
          <w:sz w:val="22"/>
          <w:szCs w:val="22"/>
        </w:rPr>
      </w:pPr>
      <w:r>
        <w:rPr>
          <w:rFonts w:ascii="Arial" w:eastAsia="Arial" w:hAnsi="Arial" w:cs="Arial"/>
          <w:iCs/>
          <w:color w:val="000000"/>
          <w:sz w:val="22"/>
          <w:szCs w:val="22"/>
        </w:rPr>
        <w:t xml:space="preserve">Werkgroep </w:t>
      </w:r>
      <w:r>
        <w:rPr>
          <w:rFonts w:ascii="Arial" w:eastAsia="Arial" w:hAnsi="Arial" w:cs="Arial"/>
          <w:b/>
          <w:bCs/>
          <w:iCs/>
          <w:color w:val="000000"/>
          <w:sz w:val="22"/>
          <w:szCs w:val="22"/>
        </w:rPr>
        <w:t>Activiteiten</w:t>
      </w:r>
      <w:r w:rsidR="009A2EDC" w:rsidRPr="009A2EDC">
        <w:rPr>
          <w:rFonts w:ascii="Arial" w:eastAsia="Arial" w:hAnsi="Arial" w:cs="Arial"/>
          <w:iCs/>
          <w:color w:val="000000"/>
          <w:sz w:val="22"/>
          <w:szCs w:val="22"/>
        </w:rPr>
        <w:t xml:space="preserve"> met o.a.</w:t>
      </w:r>
      <w:r w:rsidR="009A2EDC">
        <w:rPr>
          <w:rFonts w:ascii="Arial" w:eastAsia="Arial" w:hAnsi="Arial" w:cs="Arial"/>
          <w:iCs/>
          <w:color w:val="000000"/>
          <w:sz w:val="22"/>
          <w:szCs w:val="22"/>
        </w:rPr>
        <w:t>de zorg voor</w:t>
      </w:r>
      <w:r w:rsidR="00D0125B">
        <w:rPr>
          <w:rFonts w:ascii="Arial" w:eastAsia="Arial" w:hAnsi="Arial" w:cs="Arial"/>
          <w:iCs/>
          <w:color w:val="000000"/>
          <w:sz w:val="22"/>
          <w:szCs w:val="22"/>
        </w:rPr>
        <w:t xml:space="preserve"> gespreksgroepen, thema-avonden, Paasontbijt, startzondag, tentoonstellingen en exposities.</w:t>
      </w:r>
    </w:p>
    <w:p w14:paraId="23A8279D" w14:textId="05046BEC" w:rsidR="00A36791" w:rsidRDefault="00A36791" w:rsidP="00C92788">
      <w:pPr>
        <w:pBdr>
          <w:top w:val="nil"/>
          <w:left w:val="nil"/>
          <w:bottom w:val="nil"/>
          <w:right w:val="nil"/>
          <w:between w:val="nil"/>
        </w:pBdr>
        <w:rPr>
          <w:rFonts w:ascii="Arial" w:eastAsia="Arial" w:hAnsi="Arial" w:cs="Arial"/>
          <w:iCs/>
          <w:color w:val="000000"/>
          <w:sz w:val="22"/>
          <w:szCs w:val="22"/>
        </w:rPr>
      </w:pPr>
    </w:p>
    <w:p w14:paraId="5A26DE81" w14:textId="35768F11" w:rsidR="00A36791" w:rsidRPr="00D765C8" w:rsidRDefault="00A36791" w:rsidP="00A36791">
      <w:pPr>
        <w:pBdr>
          <w:top w:val="nil"/>
          <w:left w:val="nil"/>
          <w:bottom w:val="nil"/>
          <w:right w:val="nil"/>
          <w:between w:val="nil"/>
        </w:pBdr>
        <w:rPr>
          <w:rFonts w:ascii="Arial" w:eastAsia="Arial" w:hAnsi="Arial" w:cs="Arial"/>
          <w:iCs/>
          <w:color w:val="000000"/>
          <w:sz w:val="22"/>
          <w:szCs w:val="22"/>
        </w:rPr>
      </w:pPr>
      <w:r>
        <w:rPr>
          <w:rFonts w:ascii="Arial" w:eastAsia="Arial" w:hAnsi="Arial" w:cs="Arial"/>
          <w:iCs/>
          <w:color w:val="000000"/>
          <w:sz w:val="22"/>
          <w:szCs w:val="22"/>
        </w:rPr>
        <w:t xml:space="preserve">Werkgroep </w:t>
      </w:r>
      <w:r>
        <w:rPr>
          <w:rFonts w:ascii="Arial" w:eastAsia="Arial" w:hAnsi="Arial" w:cs="Arial"/>
          <w:b/>
          <w:bCs/>
          <w:iCs/>
          <w:color w:val="000000"/>
          <w:sz w:val="22"/>
          <w:szCs w:val="22"/>
        </w:rPr>
        <w:t>Communicatie</w:t>
      </w:r>
      <w:r w:rsidR="00D765C8">
        <w:rPr>
          <w:rFonts w:ascii="Arial" w:eastAsia="Arial" w:hAnsi="Arial" w:cs="Arial"/>
          <w:iCs/>
          <w:color w:val="000000"/>
          <w:sz w:val="22"/>
          <w:szCs w:val="22"/>
        </w:rPr>
        <w:t xml:space="preserve"> bevordert het contact met de gemeenteleden en anderen buiten de kerkelijke gemeente.</w:t>
      </w:r>
    </w:p>
    <w:p w14:paraId="3AA103F8" w14:textId="77777777" w:rsidR="00A36791" w:rsidRDefault="00A36791" w:rsidP="00A36791">
      <w:pPr>
        <w:pBdr>
          <w:top w:val="nil"/>
          <w:left w:val="nil"/>
          <w:bottom w:val="nil"/>
          <w:right w:val="nil"/>
          <w:between w:val="nil"/>
        </w:pBdr>
        <w:rPr>
          <w:rFonts w:ascii="Arial" w:eastAsia="Arial" w:hAnsi="Arial" w:cs="Arial"/>
          <w:iCs/>
          <w:color w:val="000000"/>
          <w:sz w:val="22"/>
          <w:szCs w:val="22"/>
        </w:rPr>
      </w:pPr>
    </w:p>
    <w:p w14:paraId="39E46B51" w14:textId="5AF32EF0" w:rsidR="00A36791" w:rsidRDefault="00A36791" w:rsidP="00A36791">
      <w:pPr>
        <w:pBdr>
          <w:top w:val="nil"/>
          <w:left w:val="nil"/>
          <w:bottom w:val="nil"/>
          <w:right w:val="nil"/>
          <w:between w:val="nil"/>
        </w:pBdr>
        <w:rPr>
          <w:rFonts w:ascii="Arial" w:hAnsi="Arial" w:cs="Arial"/>
          <w:color w:val="202122"/>
          <w:sz w:val="21"/>
          <w:szCs w:val="21"/>
          <w:shd w:val="clear" w:color="auto" w:fill="FFFFFF"/>
        </w:rPr>
      </w:pPr>
      <w:r>
        <w:rPr>
          <w:rFonts w:ascii="Arial" w:eastAsia="Arial" w:hAnsi="Arial" w:cs="Arial"/>
          <w:iCs/>
          <w:color w:val="000000"/>
          <w:sz w:val="22"/>
          <w:szCs w:val="22"/>
        </w:rPr>
        <w:t xml:space="preserve">Werkgroep </w:t>
      </w:r>
      <w:r w:rsidRPr="00A36791">
        <w:rPr>
          <w:rFonts w:ascii="Arial" w:eastAsia="Arial" w:hAnsi="Arial" w:cs="Arial"/>
          <w:b/>
          <w:bCs/>
          <w:iCs/>
          <w:color w:val="000000"/>
          <w:sz w:val="22"/>
          <w:szCs w:val="22"/>
        </w:rPr>
        <w:t>Oecumene</w:t>
      </w:r>
      <w:r w:rsidR="00D0125B">
        <w:rPr>
          <w:rFonts w:ascii="Arial" w:eastAsia="Arial" w:hAnsi="Arial" w:cs="Arial"/>
          <w:b/>
          <w:bCs/>
          <w:iCs/>
          <w:color w:val="000000"/>
          <w:sz w:val="22"/>
          <w:szCs w:val="22"/>
        </w:rPr>
        <w:t>,</w:t>
      </w:r>
      <w:r w:rsidR="00D0125B" w:rsidRPr="00D0125B">
        <w:rPr>
          <w:rFonts w:ascii="Arial" w:eastAsia="Arial" w:hAnsi="Arial" w:cs="Arial"/>
          <w:iCs/>
          <w:color w:val="000000"/>
          <w:sz w:val="22"/>
          <w:szCs w:val="22"/>
        </w:rPr>
        <w:t xml:space="preserve"> met als doel</w:t>
      </w:r>
      <w:r w:rsidR="00D0125B">
        <w:rPr>
          <w:rFonts w:ascii="Arial" w:eastAsia="Arial" w:hAnsi="Arial" w:cs="Arial"/>
          <w:iCs/>
          <w:color w:val="000000"/>
          <w:sz w:val="22"/>
          <w:szCs w:val="22"/>
        </w:rPr>
        <w:t xml:space="preserve"> te</w:t>
      </w:r>
      <w:r w:rsidR="00D0125B">
        <w:rPr>
          <w:rFonts w:ascii="Arial" w:hAnsi="Arial" w:cs="Arial"/>
          <w:color w:val="202122"/>
          <w:sz w:val="21"/>
          <w:szCs w:val="21"/>
          <w:shd w:val="clear" w:color="auto" w:fill="FFFFFF"/>
        </w:rPr>
        <w:t xml:space="preserve"> streven naar religieuze eenheid van alle christelijke kerken.</w:t>
      </w:r>
    </w:p>
    <w:p w14:paraId="3B7E0113" w14:textId="77777777" w:rsidR="006F4C31" w:rsidRDefault="006F4C31" w:rsidP="00A36791">
      <w:pPr>
        <w:pBdr>
          <w:top w:val="nil"/>
          <w:left w:val="nil"/>
          <w:bottom w:val="nil"/>
          <w:right w:val="nil"/>
          <w:between w:val="nil"/>
        </w:pBdr>
        <w:rPr>
          <w:rFonts w:ascii="Arial" w:hAnsi="Arial" w:cs="Arial"/>
          <w:color w:val="202122"/>
          <w:sz w:val="21"/>
          <w:szCs w:val="21"/>
          <w:shd w:val="clear" w:color="auto" w:fill="FFFFFF"/>
        </w:rPr>
      </w:pPr>
    </w:p>
    <w:p w14:paraId="3D9638FC" w14:textId="1DC49730" w:rsidR="006F4C31" w:rsidRPr="006F4C31" w:rsidRDefault="006F4C31" w:rsidP="00A36791">
      <w:pPr>
        <w:pBdr>
          <w:top w:val="nil"/>
          <w:left w:val="nil"/>
          <w:bottom w:val="nil"/>
          <w:right w:val="nil"/>
          <w:between w:val="nil"/>
        </w:pBdr>
        <w:rPr>
          <w:rFonts w:ascii="Arial" w:eastAsia="Arial" w:hAnsi="Arial" w:cs="Arial"/>
          <w:iCs/>
          <w:color w:val="000000"/>
          <w:sz w:val="22"/>
          <w:szCs w:val="22"/>
        </w:rPr>
      </w:pPr>
      <w:r>
        <w:rPr>
          <w:rFonts w:ascii="Arial" w:hAnsi="Arial" w:cs="Arial"/>
          <w:color w:val="202122"/>
          <w:sz w:val="21"/>
          <w:szCs w:val="21"/>
          <w:shd w:val="clear" w:color="auto" w:fill="FFFFFF"/>
        </w:rPr>
        <w:t xml:space="preserve">Werkgroep </w:t>
      </w:r>
      <w:r>
        <w:rPr>
          <w:rFonts w:ascii="Arial" w:hAnsi="Arial" w:cs="Arial"/>
          <w:b/>
          <w:bCs/>
          <w:color w:val="202122"/>
          <w:sz w:val="21"/>
          <w:szCs w:val="21"/>
          <w:shd w:val="clear" w:color="auto" w:fill="FFFFFF"/>
        </w:rPr>
        <w:t>Duurzame kerk</w:t>
      </w:r>
      <w:r>
        <w:rPr>
          <w:rFonts w:ascii="Arial" w:hAnsi="Arial" w:cs="Arial"/>
          <w:color w:val="202122"/>
          <w:sz w:val="21"/>
          <w:szCs w:val="21"/>
          <w:shd w:val="clear" w:color="auto" w:fill="FFFFFF"/>
        </w:rPr>
        <w:t>, met als doel de fysieke verduurzaming van het kerkgebouw, alsmede het gebruik van de kerk te verbreden en meer publiek toegankelijk te maken met  behoud van de religieuze functie.</w:t>
      </w:r>
    </w:p>
    <w:p w14:paraId="2DBEE246" w14:textId="2AAE1FE3" w:rsidR="003149F0" w:rsidRDefault="00C11B88" w:rsidP="00C92788">
      <w:pPr>
        <w:pBdr>
          <w:top w:val="nil"/>
          <w:left w:val="nil"/>
          <w:bottom w:val="nil"/>
          <w:right w:val="nil"/>
          <w:between w:val="nil"/>
        </w:pBdr>
        <w:rPr>
          <w:rFonts w:ascii="Arial" w:eastAsia="Arial" w:hAnsi="Arial" w:cs="Arial"/>
          <w:color w:val="000000"/>
          <w:sz w:val="28"/>
          <w:szCs w:val="28"/>
        </w:rPr>
      </w:pPr>
      <w:r>
        <w:br w:type="column"/>
      </w:r>
      <w:r>
        <w:rPr>
          <w:rFonts w:ascii="Arial" w:eastAsia="Arial" w:hAnsi="Arial" w:cs="Arial"/>
          <w:b/>
          <w:color w:val="000000"/>
          <w:sz w:val="28"/>
          <w:szCs w:val="28"/>
        </w:rPr>
        <w:lastRenderedPageBreak/>
        <w:t xml:space="preserve">§ 2.1. </w:t>
      </w:r>
      <w:r w:rsidR="00F0350B">
        <w:rPr>
          <w:rFonts w:ascii="Arial" w:eastAsia="Arial" w:hAnsi="Arial" w:cs="Arial"/>
          <w:b/>
          <w:color w:val="000000"/>
          <w:sz w:val="28"/>
          <w:szCs w:val="28"/>
        </w:rPr>
        <w:t>Verkiezing van ambtsdragers algemeen</w:t>
      </w:r>
      <w:r w:rsidR="00F0350B">
        <w:rPr>
          <w:rStyle w:val="Voetnootmarkering"/>
          <w:rFonts w:ascii="Arial" w:eastAsia="Arial" w:hAnsi="Arial" w:cs="Arial"/>
          <w:b/>
          <w:color w:val="000000"/>
          <w:sz w:val="28"/>
          <w:szCs w:val="28"/>
        </w:rPr>
        <w:footnoteReference w:id="2"/>
      </w:r>
    </w:p>
    <w:p w14:paraId="0EFB680E"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5DD3A5A5"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2.1.1. Stemrecht  en verkiesbaarheid</w:t>
      </w:r>
    </w:p>
    <w:p w14:paraId="1B868C80"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3C8D10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belijdende leden van de gemeente zijn stemgerechtigd en verkiesbaar.</w:t>
      </w:r>
    </w:p>
    <w:p w14:paraId="1A0710A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4B7CAD86"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tbl>
      <w:tblPr>
        <w:tblStyle w:val="a2"/>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0"/>
        <w:gridCol w:w="3071"/>
        <w:gridCol w:w="3071"/>
      </w:tblGrid>
      <w:tr w:rsidR="003149F0" w14:paraId="3DAB2F4D" w14:textId="77777777">
        <w:trPr>
          <w:trHeight w:val="780"/>
        </w:trPr>
        <w:tc>
          <w:tcPr>
            <w:tcW w:w="3070" w:type="dxa"/>
          </w:tcPr>
          <w:p w14:paraId="0919CFB1" w14:textId="3897C897" w:rsidR="003149F0" w:rsidRPr="001B3C8C" w:rsidRDefault="009C45A2" w:rsidP="00C92788">
            <w:pPr>
              <w:pBdr>
                <w:top w:val="nil"/>
                <w:left w:val="nil"/>
                <w:bottom w:val="nil"/>
                <w:right w:val="nil"/>
                <w:between w:val="nil"/>
              </w:pBdr>
              <w:rPr>
                <w:rFonts w:ascii="Arial" w:eastAsia="Arial" w:hAnsi="Arial" w:cs="Arial"/>
                <w:b/>
                <w:bCs/>
                <w:color w:val="000000"/>
                <w:sz w:val="22"/>
                <w:szCs w:val="22"/>
              </w:rPr>
            </w:pPr>
            <w:r w:rsidRPr="001B3C8C">
              <w:rPr>
                <w:rFonts w:ascii="Arial" w:eastAsia="Arial" w:hAnsi="Arial" w:cs="Arial"/>
                <w:b/>
                <w:bCs/>
                <w:color w:val="000000"/>
                <w:sz w:val="22"/>
                <w:szCs w:val="22"/>
              </w:rPr>
              <w:t>Overzicht (ve</w:t>
            </w:r>
            <w:r w:rsidR="004E21BE">
              <w:rPr>
                <w:rFonts w:ascii="Arial" w:eastAsia="Arial" w:hAnsi="Arial" w:cs="Arial"/>
                <w:b/>
                <w:bCs/>
                <w:color w:val="000000"/>
                <w:sz w:val="22"/>
                <w:szCs w:val="22"/>
              </w:rPr>
              <w:t>t</w:t>
            </w:r>
            <w:r w:rsidRPr="001B3C8C">
              <w:rPr>
                <w:rFonts w:ascii="Arial" w:eastAsia="Arial" w:hAnsi="Arial" w:cs="Arial"/>
                <w:b/>
                <w:bCs/>
                <w:color w:val="000000"/>
                <w:sz w:val="22"/>
                <w:szCs w:val="22"/>
              </w:rPr>
              <w:t>gedrukt volgens</w:t>
            </w:r>
            <w:r w:rsidR="001B3C8C" w:rsidRPr="001B3C8C">
              <w:rPr>
                <w:rFonts w:ascii="Arial" w:eastAsia="Arial" w:hAnsi="Arial" w:cs="Arial"/>
                <w:b/>
                <w:bCs/>
                <w:color w:val="000000"/>
                <w:sz w:val="22"/>
                <w:szCs w:val="22"/>
              </w:rPr>
              <w:t xml:space="preserve"> kerkorde PKN)</w:t>
            </w:r>
          </w:p>
        </w:tc>
        <w:tc>
          <w:tcPr>
            <w:tcW w:w="3071" w:type="dxa"/>
          </w:tcPr>
          <w:p w14:paraId="3E415CE4" w14:textId="77777777" w:rsidR="003149F0" w:rsidRPr="001B3C8C" w:rsidRDefault="00C11B88" w:rsidP="00C92788">
            <w:pPr>
              <w:pBdr>
                <w:top w:val="nil"/>
                <w:left w:val="nil"/>
                <w:bottom w:val="nil"/>
                <w:right w:val="nil"/>
                <w:between w:val="nil"/>
              </w:pBdr>
              <w:rPr>
                <w:rFonts w:ascii="Arial" w:eastAsia="Arial" w:hAnsi="Arial" w:cs="Arial"/>
                <w:b/>
                <w:bCs/>
                <w:color w:val="000000"/>
                <w:sz w:val="22"/>
                <w:szCs w:val="22"/>
              </w:rPr>
            </w:pPr>
            <w:r w:rsidRPr="001B3C8C">
              <w:rPr>
                <w:rFonts w:ascii="Arial" w:eastAsia="Arial" w:hAnsi="Arial" w:cs="Arial"/>
                <w:b/>
                <w:bCs/>
                <w:color w:val="000000"/>
                <w:sz w:val="22"/>
                <w:szCs w:val="22"/>
              </w:rPr>
              <w:t>Stemgerechtigd</w:t>
            </w:r>
          </w:p>
        </w:tc>
        <w:tc>
          <w:tcPr>
            <w:tcW w:w="3071" w:type="dxa"/>
          </w:tcPr>
          <w:p w14:paraId="6C957B61" w14:textId="77777777" w:rsidR="003149F0" w:rsidRPr="001B3C8C" w:rsidRDefault="00C11B88" w:rsidP="00C92788">
            <w:pPr>
              <w:pBdr>
                <w:top w:val="nil"/>
                <w:left w:val="nil"/>
                <w:bottom w:val="nil"/>
                <w:right w:val="nil"/>
                <w:between w:val="nil"/>
              </w:pBdr>
              <w:rPr>
                <w:rFonts w:ascii="Arial" w:eastAsia="Arial" w:hAnsi="Arial" w:cs="Arial"/>
                <w:b/>
                <w:bCs/>
                <w:color w:val="000000"/>
                <w:sz w:val="22"/>
                <w:szCs w:val="22"/>
              </w:rPr>
            </w:pPr>
            <w:r w:rsidRPr="001B3C8C">
              <w:rPr>
                <w:rFonts w:ascii="Arial" w:eastAsia="Arial" w:hAnsi="Arial" w:cs="Arial"/>
                <w:b/>
                <w:bCs/>
                <w:color w:val="000000"/>
                <w:sz w:val="22"/>
                <w:szCs w:val="22"/>
              </w:rPr>
              <w:t>Verkiesbaar</w:t>
            </w:r>
          </w:p>
        </w:tc>
      </w:tr>
      <w:tr w:rsidR="003149F0" w14:paraId="16188737" w14:textId="77777777">
        <w:trPr>
          <w:trHeight w:val="780"/>
        </w:trPr>
        <w:tc>
          <w:tcPr>
            <w:tcW w:w="3070" w:type="dxa"/>
          </w:tcPr>
          <w:p w14:paraId="6B42689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Doopleden van de gemeente vanaf 18 jaar</w:t>
            </w:r>
          </w:p>
        </w:tc>
        <w:tc>
          <w:tcPr>
            <w:tcW w:w="3071" w:type="dxa"/>
          </w:tcPr>
          <w:p w14:paraId="6DB2B3CE" w14:textId="0BAC4069"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c>
          <w:tcPr>
            <w:tcW w:w="3071" w:type="dxa"/>
          </w:tcPr>
          <w:p w14:paraId="7BA8CEF5" w14:textId="0A613F6D"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r>
      <w:tr w:rsidR="003149F0" w14:paraId="3558ECA7" w14:textId="77777777">
        <w:trPr>
          <w:trHeight w:val="780"/>
        </w:trPr>
        <w:tc>
          <w:tcPr>
            <w:tcW w:w="3070" w:type="dxa"/>
          </w:tcPr>
          <w:p w14:paraId="46080659"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Niet-gedoopte kinderen</w:t>
            </w:r>
          </w:p>
        </w:tc>
        <w:tc>
          <w:tcPr>
            <w:tcW w:w="3071" w:type="dxa"/>
          </w:tcPr>
          <w:p w14:paraId="3CE8551B"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nee</w:t>
            </w:r>
          </w:p>
        </w:tc>
        <w:tc>
          <w:tcPr>
            <w:tcW w:w="3071" w:type="dxa"/>
          </w:tcPr>
          <w:p w14:paraId="3815BF4E"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nee</w:t>
            </w:r>
          </w:p>
        </w:tc>
      </w:tr>
      <w:tr w:rsidR="003149F0" w14:paraId="3B1527DB" w14:textId="77777777">
        <w:trPr>
          <w:trHeight w:val="780"/>
        </w:trPr>
        <w:tc>
          <w:tcPr>
            <w:tcW w:w="3070" w:type="dxa"/>
          </w:tcPr>
          <w:p w14:paraId="2F7B89ED" w14:textId="7E564CBE"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Gastleden</w:t>
            </w:r>
            <w:r w:rsidR="00E10E13">
              <w:rPr>
                <w:rFonts w:ascii="Arial" w:eastAsia="Arial" w:hAnsi="Arial" w:cs="Arial"/>
                <w:color w:val="000000"/>
                <w:sz w:val="22"/>
                <w:szCs w:val="22"/>
              </w:rPr>
              <w:t xml:space="preserve"> *</w:t>
            </w:r>
            <w:r>
              <w:rPr>
                <w:rFonts w:ascii="Arial" w:eastAsia="Arial" w:hAnsi="Arial" w:cs="Arial"/>
                <w:color w:val="000000"/>
                <w:sz w:val="22"/>
                <w:szCs w:val="22"/>
              </w:rPr>
              <w:t xml:space="preserve"> (belijdend)</w:t>
            </w:r>
          </w:p>
        </w:tc>
        <w:tc>
          <w:tcPr>
            <w:tcW w:w="3071" w:type="dxa"/>
          </w:tcPr>
          <w:p w14:paraId="316718F9" w14:textId="25F0C0A0"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c>
          <w:tcPr>
            <w:tcW w:w="3071" w:type="dxa"/>
          </w:tcPr>
          <w:p w14:paraId="5B35D40F" w14:textId="682893AF"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r>
      <w:tr w:rsidR="003149F0" w14:paraId="24094453" w14:textId="77777777">
        <w:trPr>
          <w:trHeight w:val="780"/>
        </w:trPr>
        <w:tc>
          <w:tcPr>
            <w:tcW w:w="3070" w:type="dxa"/>
          </w:tcPr>
          <w:p w14:paraId="35A6BF52"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Gastleden (dooplid)</w:t>
            </w:r>
          </w:p>
          <w:p w14:paraId="5906808F"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vanaf 18 jaar</w:t>
            </w:r>
          </w:p>
        </w:tc>
        <w:tc>
          <w:tcPr>
            <w:tcW w:w="3071" w:type="dxa"/>
          </w:tcPr>
          <w:p w14:paraId="697ECAA2" w14:textId="107D65E6"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c>
          <w:tcPr>
            <w:tcW w:w="3071" w:type="dxa"/>
          </w:tcPr>
          <w:p w14:paraId="40309D24"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nee</w:t>
            </w:r>
          </w:p>
        </w:tc>
      </w:tr>
      <w:tr w:rsidR="003149F0" w14:paraId="048F30D8" w14:textId="77777777">
        <w:trPr>
          <w:trHeight w:val="780"/>
        </w:trPr>
        <w:tc>
          <w:tcPr>
            <w:tcW w:w="3070" w:type="dxa"/>
          </w:tcPr>
          <w:p w14:paraId="128EDA41" w14:textId="5D3BDF69"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Vrienden (belijdend lid van een </w:t>
            </w:r>
            <w:r w:rsidR="002343A0">
              <w:rPr>
                <w:rFonts w:ascii="Arial" w:eastAsia="Arial" w:hAnsi="Arial" w:cs="Arial"/>
                <w:color w:val="000000"/>
                <w:sz w:val="22"/>
                <w:szCs w:val="22"/>
              </w:rPr>
              <w:t xml:space="preserve">andere </w:t>
            </w:r>
            <w:r>
              <w:rPr>
                <w:rFonts w:ascii="Arial" w:eastAsia="Arial" w:hAnsi="Arial" w:cs="Arial"/>
                <w:color w:val="000000"/>
                <w:sz w:val="22"/>
                <w:szCs w:val="22"/>
              </w:rPr>
              <w:t>gemeente binnen PKN</w:t>
            </w:r>
            <w:r w:rsidR="00E10E13">
              <w:rPr>
                <w:rFonts w:ascii="Arial" w:eastAsia="Arial" w:hAnsi="Arial" w:cs="Arial"/>
                <w:color w:val="000000"/>
                <w:sz w:val="22"/>
                <w:szCs w:val="22"/>
              </w:rPr>
              <w:t>)</w:t>
            </w:r>
          </w:p>
        </w:tc>
        <w:tc>
          <w:tcPr>
            <w:tcW w:w="3071" w:type="dxa"/>
          </w:tcPr>
          <w:p w14:paraId="0D57A8A3" w14:textId="31D3A1A8"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c>
          <w:tcPr>
            <w:tcW w:w="3071" w:type="dxa"/>
          </w:tcPr>
          <w:p w14:paraId="76ED3174" w14:textId="4F268AB1"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r>
      <w:tr w:rsidR="003149F0" w14:paraId="711D7AF8" w14:textId="77777777">
        <w:trPr>
          <w:trHeight w:val="780"/>
        </w:trPr>
        <w:tc>
          <w:tcPr>
            <w:tcW w:w="3070" w:type="dxa"/>
          </w:tcPr>
          <w:p w14:paraId="485FD6A7" w14:textId="6D718784" w:rsidR="003149F0" w:rsidRDefault="00C11B88" w:rsidP="002343A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Vrienden (dooplid van een </w:t>
            </w:r>
            <w:r w:rsidR="002343A0">
              <w:rPr>
                <w:rFonts w:ascii="Arial" w:eastAsia="Arial" w:hAnsi="Arial" w:cs="Arial"/>
                <w:color w:val="000000"/>
                <w:sz w:val="22"/>
                <w:szCs w:val="22"/>
              </w:rPr>
              <w:t xml:space="preserve">andere </w:t>
            </w:r>
            <w:r>
              <w:rPr>
                <w:rFonts w:ascii="Arial" w:eastAsia="Arial" w:hAnsi="Arial" w:cs="Arial"/>
                <w:color w:val="000000"/>
                <w:sz w:val="22"/>
                <w:szCs w:val="22"/>
              </w:rPr>
              <w:t>gemeente binnen PKN</w:t>
            </w:r>
            <w:r w:rsidR="002343A0">
              <w:rPr>
                <w:rFonts w:ascii="Arial" w:eastAsia="Arial" w:hAnsi="Arial" w:cs="Arial"/>
                <w:color w:val="000000"/>
                <w:sz w:val="22"/>
                <w:szCs w:val="22"/>
              </w:rPr>
              <w:t xml:space="preserve">) </w:t>
            </w:r>
            <w:r>
              <w:rPr>
                <w:rFonts w:ascii="Arial" w:eastAsia="Arial" w:hAnsi="Arial" w:cs="Arial"/>
                <w:color w:val="000000"/>
                <w:sz w:val="22"/>
                <w:szCs w:val="22"/>
              </w:rPr>
              <w:t>vanaf 18 jaar</w:t>
            </w:r>
          </w:p>
        </w:tc>
        <w:tc>
          <w:tcPr>
            <w:tcW w:w="3071" w:type="dxa"/>
          </w:tcPr>
          <w:p w14:paraId="1FBA9644" w14:textId="427E1172"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c>
          <w:tcPr>
            <w:tcW w:w="3071" w:type="dxa"/>
          </w:tcPr>
          <w:p w14:paraId="54238120"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nee</w:t>
            </w:r>
          </w:p>
        </w:tc>
      </w:tr>
      <w:tr w:rsidR="003149F0" w14:paraId="510265BB" w14:textId="77777777">
        <w:trPr>
          <w:trHeight w:val="780"/>
        </w:trPr>
        <w:tc>
          <w:tcPr>
            <w:tcW w:w="3070" w:type="dxa"/>
          </w:tcPr>
          <w:p w14:paraId="13036DD7"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Overige vrienden, geen lid van een kerk</w:t>
            </w:r>
          </w:p>
        </w:tc>
        <w:tc>
          <w:tcPr>
            <w:tcW w:w="3071" w:type="dxa"/>
          </w:tcPr>
          <w:p w14:paraId="05997A65" w14:textId="66EF8EC8" w:rsidR="003149F0" w:rsidRDefault="00805120"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w:t>
            </w:r>
          </w:p>
        </w:tc>
        <w:tc>
          <w:tcPr>
            <w:tcW w:w="3071" w:type="dxa"/>
          </w:tcPr>
          <w:p w14:paraId="6BF92B6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nee</w:t>
            </w:r>
          </w:p>
        </w:tc>
      </w:tr>
    </w:tbl>
    <w:p w14:paraId="64059F02"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46B1F508" w14:textId="246708B9" w:rsidR="003149F0" w:rsidRPr="00E10E13" w:rsidRDefault="00E10E13" w:rsidP="00E10E13">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t>
      </w:r>
      <w:r w:rsidRPr="00E10E13">
        <w:rPr>
          <w:rFonts w:ascii="Arial" w:eastAsia="Arial" w:hAnsi="Arial" w:cs="Arial"/>
          <w:color w:val="000000"/>
          <w:sz w:val="22"/>
          <w:szCs w:val="22"/>
        </w:rPr>
        <w:t xml:space="preserve">gastleden zijn gedoopte </w:t>
      </w:r>
      <w:r>
        <w:rPr>
          <w:rFonts w:ascii="Arial" w:eastAsia="Arial" w:hAnsi="Arial" w:cs="Arial"/>
          <w:color w:val="000000"/>
          <w:sz w:val="22"/>
          <w:szCs w:val="22"/>
        </w:rPr>
        <w:t xml:space="preserve">en belijdende </w:t>
      </w:r>
      <w:r w:rsidRPr="00E10E13">
        <w:rPr>
          <w:rFonts w:ascii="Arial" w:eastAsia="Arial" w:hAnsi="Arial" w:cs="Arial"/>
          <w:color w:val="000000"/>
          <w:sz w:val="22"/>
          <w:szCs w:val="22"/>
        </w:rPr>
        <w:t>leden van kerken in Nederland waarmee de Protestantse Kerk in Nederland bijzondere betrekkingen onderhoudt.</w:t>
      </w:r>
    </w:p>
    <w:p w14:paraId="3411FD90"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13945FF"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2.1.2. Regels voor het stemmen </w:t>
      </w:r>
    </w:p>
    <w:p w14:paraId="6B7D4E67" w14:textId="06A6748D"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Stemming geschiedt volgens de algemene regels voor besluitvorming zoals neergelegd in </w:t>
      </w:r>
      <w:proofErr w:type="spellStart"/>
      <w:r>
        <w:rPr>
          <w:rFonts w:ascii="Arial" w:eastAsia="Arial" w:hAnsi="Arial" w:cs="Arial"/>
          <w:color w:val="000000"/>
          <w:sz w:val="22"/>
          <w:szCs w:val="22"/>
        </w:rPr>
        <w:t>ord</w:t>
      </w:r>
      <w:proofErr w:type="spellEnd"/>
      <w:r>
        <w:rPr>
          <w:rFonts w:ascii="Arial" w:eastAsia="Arial" w:hAnsi="Arial" w:cs="Arial"/>
          <w:color w:val="000000"/>
          <w:sz w:val="22"/>
          <w:szCs w:val="22"/>
        </w:rPr>
        <w:t xml:space="preserve">. 4-5. </w:t>
      </w:r>
    </w:p>
    <w:p w14:paraId="4135C193"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464FFD7E" w14:textId="59298A02"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2.1.3. Stemmen bij volmacht</w:t>
      </w:r>
    </w:p>
    <w:p w14:paraId="05BCA37E"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Er kan bij volmacht worden gestemd, maar niemand mag meer dan twee gevolmachtigde stemmen uitbrengen en alleen stemgerechtigde leden kunnen gevolmachtigde stemmen uitbrengen.</w:t>
      </w:r>
    </w:p>
    <w:p w14:paraId="30D8CEA6"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volmachten zijn schriftelijk en ondertekend en worden van te voren aan de kerkenraad getoond.</w:t>
      </w:r>
    </w:p>
    <w:p w14:paraId="12BB9784" w14:textId="627294B3" w:rsidR="003149F0" w:rsidRDefault="00C11B88" w:rsidP="00375465">
      <w:pPr>
        <w:pBdr>
          <w:top w:val="nil"/>
          <w:left w:val="nil"/>
          <w:bottom w:val="nil"/>
          <w:right w:val="nil"/>
          <w:between w:val="nil"/>
        </w:pBdr>
        <w:rPr>
          <w:rFonts w:ascii="Arial" w:eastAsia="Arial" w:hAnsi="Arial" w:cs="Arial"/>
          <w:color w:val="000000"/>
          <w:sz w:val="28"/>
          <w:szCs w:val="28"/>
        </w:rPr>
      </w:pPr>
      <w:r>
        <w:br w:type="column"/>
      </w:r>
      <w:r>
        <w:rPr>
          <w:rFonts w:ascii="Arial" w:eastAsia="Arial" w:hAnsi="Arial" w:cs="Arial"/>
          <w:b/>
          <w:color w:val="000000"/>
          <w:sz w:val="28"/>
          <w:szCs w:val="28"/>
        </w:rPr>
        <w:lastRenderedPageBreak/>
        <w:t>§ 2.2.</w:t>
      </w:r>
      <w:r>
        <w:rPr>
          <w:rFonts w:ascii="Arial" w:eastAsia="Arial" w:hAnsi="Arial" w:cs="Arial"/>
          <w:color w:val="000000"/>
          <w:sz w:val="28"/>
          <w:szCs w:val="28"/>
        </w:rPr>
        <w:t xml:space="preserve"> </w:t>
      </w:r>
      <w:r w:rsidR="00F814C0">
        <w:rPr>
          <w:rFonts w:ascii="Arial" w:eastAsia="Arial" w:hAnsi="Arial" w:cs="Arial"/>
          <w:b/>
          <w:color w:val="000000"/>
          <w:sz w:val="28"/>
          <w:szCs w:val="28"/>
        </w:rPr>
        <w:t>Verkiezing van ouderlingen en diakenen</w:t>
      </w:r>
      <w:r w:rsidR="00F814C0">
        <w:rPr>
          <w:rStyle w:val="Voetnootmarkering"/>
          <w:rFonts w:ascii="Arial" w:eastAsia="Arial" w:hAnsi="Arial" w:cs="Arial"/>
          <w:b/>
          <w:color w:val="000000"/>
          <w:sz w:val="28"/>
          <w:szCs w:val="28"/>
        </w:rPr>
        <w:footnoteReference w:id="3"/>
      </w:r>
      <w:r>
        <w:rPr>
          <w:rFonts w:ascii="Arial" w:eastAsia="Arial" w:hAnsi="Arial" w:cs="Arial"/>
          <w:b/>
          <w:color w:val="000000"/>
          <w:sz w:val="28"/>
          <w:szCs w:val="28"/>
        </w:rPr>
        <w:t xml:space="preserve"> </w:t>
      </w:r>
    </w:p>
    <w:p w14:paraId="41B06291"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26C236AF" w14:textId="18D54BE0"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2.2.1 Verkiezingsmaand</w:t>
      </w:r>
    </w:p>
    <w:p w14:paraId="03B8A188" w14:textId="7F26A1DF"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verkiezing van ouderlingen en diakenen vindt jaarlijks </w:t>
      </w:r>
      <w:r w:rsidR="00555F29">
        <w:rPr>
          <w:rFonts w:ascii="Arial" w:eastAsia="Arial" w:hAnsi="Arial" w:cs="Arial"/>
          <w:color w:val="000000"/>
          <w:sz w:val="22"/>
          <w:szCs w:val="22"/>
        </w:rPr>
        <w:t xml:space="preserve">bij voorkeur </w:t>
      </w:r>
      <w:r w:rsidR="006364EB">
        <w:rPr>
          <w:rFonts w:ascii="Arial" w:eastAsia="Arial" w:hAnsi="Arial" w:cs="Arial"/>
          <w:color w:val="000000"/>
          <w:sz w:val="22"/>
          <w:szCs w:val="22"/>
        </w:rPr>
        <w:t>plaats in de maand november.</w:t>
      </w:r>
    </w:p>
    <w:p w14:paraId="5D199C98"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A996A48" w14:textId="785DB951"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2.2.2. Uitnodiging voor aanbevelingen en voor stemmen</w:t>
      </w:r>
    </w:p>
    <w:p w14:paraId="2A8F17B0" w14:textId="33E6D43D"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uitnodiging tot het doen van aanbevelingen, genoemd in </w:t>
      </w:r>
      <w:proofErr w:type="spellStart"/>
      <w:r>
        <w:rPr>
          <w:rFonts w:ascii="Arial" w:eastAsia="Arial" w:hAnsi="Arial" w:cs="Arial"/>
          <w:color w:val="000000"/>
          <w:sz w:val="22"/>
          <w:szCs w:val="22"/>
        </w:rPr>
        <w:t>Ord</w:t>
      </w:r>
      <w:proofErr w:type="spellEnd"/>
      <w:r>
        <w:rPr>
          <w:rFonts w:ascii="Arial" w:eastAsia="Arial" w:hAnsi="Arial" w:cs="Arial"/>
          <w:color w:val="000000"/>
          <w:sz w:val="22"/>
          <w:szCs w:val="22"/>
        </w:rPr>
        <w:t xml:space="preserve">. 3-6-2, wordt tenminste </w:t>
      </w:r>
      <w:r w:rsidR="006C65CB">
        <w:rPr>
          <w:rFonts w:ascii="Arial" w:eastAsia="Arial" w:hAnsi="Arial" w:cs="Arial"/>
          <w:color w:val="000000"/>
          <w:sz w:val="22"/>
          <w:szCs w:val="22"/>
        </w:rPr>
        <w:t>vier</w:t>
      </w:r>
      <w:r>
        <w:rPr>
          <w:rFonts w:ascii="Arial" w:eastAsia="Arial" w:hAnsi="Arial" w:cs="Arial"/>
          <w:color w:val="000000"/>
          <w:sz w:val="22"/>
          <w:szCs w:val="22"/>
        </w:rPr>
        <w:t xml:space="preserve"> weken voordat de verkiezing plaats heeft, door de kerkenraad gedaan.</w:t>
      </w:r>
    </w:p>
    <w:p w14:paraId="4E8C7202" w14:textId="23028F10"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uitnodiging om te stemmen wordt tenminste </w:t>
      </w:r>
      <w:r w:rsidR="006C65CB">
        <w:rPr>
          <w:rFonts w:ascii="Arial" w:eastAsia="Arial" w:hAnsi="Arial" w:cs="Arial"/>
          <w:color w:val="000000"/>
          <w:sz w:val="22"/>
          <w:szCs w:val="22"/>
        </w:rPr>
        <w:t>twee</w:t>
      </w:r>
      <w:r>
        <w:rPr>
          <w:rFonts w:ascii="Arial" w:eastAsia="Arial" w:hAnsi="Arial" w:cs="Arial"/>
          <w:color w:val="000000"/>
          <w:sz w:val="22"/>
          <w:szCs w:val="22"/>
        </w:rPr>
        <w:t xml:space="preserve"> weken voordat de verkiezing plaats heeft, door de kerkenraad gedaan.</w:t>
      </w:r>
    </w:p>
    <w:p w14:paraId="7CFEA3F8"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4FE55ADA" w14:textId="5C786E3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2.2.3. Verkiezingsvorm</w:t>
      </w:r>
    </w:p>
    <w:p w14:paraId="677092B0" w14:textId="77777777" w:rsidR="003D5164" w:rsidRDefault="00971286"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Voorafga</w:t>
      </w:r>
      <w:r w:rsidR="0001462F">
        <w:rPr>
          <w:rFonts w:ascii="Arial" w:eastAsia="Arial" w:hAnsi="Arial" w:cs="Arial"/>
          <w:color w:val="000000"/>
          <w:sz w:val="22"/>
          <w:szCs w:val="22"/>
        </w:rPr>
        <w:t>an</w:t>
      </w:r>
      <w:r>
        <w:rPr>
          <w:rFonts w:ascii="Arial" w:eastAsia="Arial" w:hAnsi="Arial" w:cs="Arial"/>
          <w:color w:val="000000"/>
          <w:sz w:val="22"/>
          <w:szCs w:val="22"/>
        </w:rPr>
        <w:t>de aan de kandidaatstelling wordt de gemeente uitgenodigd schriftelijk en onderteken</w:t>
      </w:r>
      <w:r w:rsidR="0001462F">
        <w:rPr>
          <w:rFonts w:ascii="Arial" w:eastAsia="Arial" w:hAnsi="Arial" w:cs="Arial"/>
          <w:color w:val="000000"/>
          <w:sz w:val="22"/>
          <w:szCs w:val="22"/>
        </w:rPr>
        <w:t xml:space="preserve">d bij de kerkenraad aanbevelingen in te dienen van personen die voor verkiezing in aanmerking komen. </w:t>
      </w:r>
    </w:p>
    <w:p w14:paraId="11C13945" w14:textId="77777777" w:rsidR="003D5164" w:rsidRDefault="003D5164" w:rsidP="00C92788">
      <w:pPr>
        <w:pBdr>
          <w:top w:val="nil"/>
          <w:left w:val="nil"/>
          <w:bottom w:val="nil"/>
          <w:right w:val="nil"/>
          <w:between w:val="nil"/>
        </w:pBdr>
        <w:rPr>
          <w:rFonts w:ascii="Arial" w:eastAsia="Arial" w:hAnsi="Arial" w:cs="Arial"/>
          <w:color w:val="000000"/>
          <w:sz w:val="22"/>
          <w:szCs w:val="22"/>
        </w:rPr>
      </w:pPr>
    </w:p>
    <w:p w14:paraId="2994149D" w14:textId="77777777" w:rsidR="003D5164" w:rsidRDefault="0001462F"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kerkenraad ordent de aanbevelingen per ambt en stelt een kandidatenlijst op.</w:t>
      </w:r>
    </w:p>
    <w:p w14:paraId="40768504" w14:textId="77777777" w:rsidR="003D5164" w:rsidRDefault="003D5164" w:rsidP="00C92788">
      <w:pPr>
        <w:pBdr>
          <w:top w:val="nil"/>
          <w:left w:val="nil"/>
          <w:bottom w:val="nil"/>
          <w:right w:val="nil"/>
          <w:between w:val="nil"/>
        </w:pBdr>
        <w:rPr>
          <w:rFonts w:ascii="Arial" w:eastAsia="Arial" w:hAnsi="Arial" w:cs="Arial"/>
          <w:color w:val="000000"/>
          <w:sz w:val="22"/>
          <w:szCs w:val="22"/>
        </w:rPr>
      </w:pPr>
    </w:p>
    <w:p w14:paraId="0BE4491A" w14:textId="30E79CC8" w:rsidR="00971286" w:rsidRDefault="0001462F"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Bij meer kandidaten dan er vacatures zijn wordt een verkiezing gehouden</w:t>
      </w:r>
      <w:r w:rsidR="003D5164">
        <w:rPr>
          <w:rFonts w:ascii="Arial" w:eastAsia="Arial" w:hAnsi="Arial" w:cs="Arial"/>
          <w:color w:val="000000"/>
          <w:sz w:val="22"/>
          <w:szCs w:val="22"/>
        </w:rPr>
        <w:t xml:space="preserve"> tijdens een vergadering van stemgerechtigden.</w:t>
      </w:r>
    </w:p>
    <w:p w14:paraId="3AC2B118" w14:textId="77777777" w:rsidR="002831DA" w:rsidRDefault="002831DA" w:rsidP="00C92788">
      <w:pPr>
        <w:pBdr>
          <w:top w:val="nil"/>
          <w:left w:val="nil"/>
          <w:bottom w:val="nil"/>
          <w:right w:val="nil"/>
          <w:between w:val="nil"/>
        </w:pBdr>
        <w:rPr>
          <w:rFonts w:ascii="Arial" w:eastAsia="Arial" w:hAnsi="Arial" w:cs="Arial"/>
          <w:color w:val="000000"/>
          <w:sz w:val="22"/>
          <w:szCs w:val="22"/>
        </w:rPr>
      </w:pPr>
    </w:p>
    <w:p w14:paraId="6CDCAD1D" w14:textId="3FA868A1" w:rsidR="0001462F" w:rsidRDefault="0001462F"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Indien er minder of gelijk aantal kandidaten zijn als het aantal vacatures dan zijn de kandidaten verkozen.</w:t>
      </w:r>
    </w:p>
    <w:p w14:paraId="48CBE052" w14:textId="6825204C" w:rsidR="003149F0" w:rsidRDefault="003149F0" w:rsidP="00C92788">
      <w:pPr>
        <w:pBdr>
          <w:top w:val="nil"/>
          <w:left w:val="nil"/>
          <w:bottom w:val="nil"/>
          <w:right w:val="nil"/>
          <w:between w:val="nil"/>
        </w:pBdr>
        <w:rPr>
          <w:rFonts w:ascii="Arial" w:eastAsia="Arial" w:hAnsi="Arial" w:cs="Arial"/>
          <w:color w:val="000000"/>
          <w:sz w:val="22"/>
          <w:szCs w:val="22"/>
        </w:rPr>
      </w:pPr>
    </w:p>
    <w:p w14:paraId="73550409" w14:textId="3F954D5A" w:rsidR="002C4F1E" w:rsidRDefault="002C4F1E"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Indien er geen reactie uit de gemeente komt en er geen aanbevelingen worden gedaan, neemt de kerkenraad zelf het initiatief tot het vragen van ambtsdragers.</w:t>
      </w:r>
      <w:r w:rsidR="00A40C2D">
        <w:rPr>
          <w:rFonts w:ascii="Arial" w:eastAsia="Arial" w:hAnsi="Arial" w:cs="Arial"/>
          <w:color w:val="000000"/>
          <w:sz w:val="22"/>
          <w:szCs w:val="22"/>
        </w:rPr>
        <w:t xml:space="preserve">     </w:t>
      </w:r>
    </w:p>
    <w:p w14:paraId="5A6858EF" w14:textId="77777777" w:rsidR="002C4F1E" w:rsidRDefault="002C4F1E" w:rsidP="00C92788">
      <w:pPr>
        <w:pBdr>
          <w:top w:val="nil"/>
          <w:left w:val="nil"/>
          <w:bottom w:val="nil"/>
          <w:right w:val="nil"/>
          <w:between w:val="nil"/>
        </w:pBdr>
        <w:rPr>
          <w:rFonts w:ascii="Arial" w:eastAsia="Arial" w:hAnsi="Arial" w:cs="Arial"/>
          <w:color w:val="000000"/>
          <w:sz w:val="22"/>
          <w:szCs w:val="22"/>
        </w:rPr>
      </w:pPr>
    </w:p>
    <w:p w14:paraId="584CA0E2" w14:textId="77777777" w:rsidR="00132B91" w:rsidRDefault="00132B91" w:rsidP="00C92788">
      <w:pPr>
        <w:pBdr>
          <w:top w:val="nil"/>
          <w:left w:val="nil"/>
          <w:bottom w:val="nil"/>
          <w:right w:val="nil"/>
          <w:between w:val="nil"/>
        </w:pBdr>
        <w:rPr>
          <w:rFonts w:ascii="Arial" w:eastAsia="Arial" w:hAnsi="Arial" w:cs="Arial"/>
          <w:b/>
          <w:color w:val="000000"/>
          <w:sz w:val="28"/>
          <w:szCs w:val="28"/>
        </w:rPr>
      </w:pPr>
    </w:p>
    <w:p w14:paraId="453D3316" w14:textId="0707FB9E" w:rsidR="003149F0" w:rsidRDefault="00C11B88" w:rsidP="00C92788">
      <w:pPr>
        <w:pBdr>
          <w:top w:val="nil"/>
          <w:left w:val="nil"/>
          <w:bottom w:val="nil"/>
          <w:right w:val="nil"/>
          <w:between w:val="nil"/>
        </w:pBdr>
        <w:rPr>
          <w:rFonts w:ascii="Arial" w:eastAsia="Arial" w:hAnsi="Arial" w:cs="Arial"/>
          <w:color w:val="000000"/>
          <w:sz w:val="28"/>
          <w:szCs w:val="28"/>
        </w:rPr>
      </w:pPr>
      <w:r>
        <w:rPr>
          <w:rFonts w:ascii="Arial" w:eastAsia="Arial" w:hAnsi="Arial" w:cs="Arial"/>
          <w:b/>
          <w:color w:val="000000"/>
          <w:sz w:val="28"/>
          <w:szCs w:val="28"/>
        </w:rPr>
        <w:t>§ 2.3.</w:t>
      </w:r>
      <w:r w:rsidR="00FF2F99">
        <w:rPr>
          <w:rFonts w:ascii="Arial" w:eastAsia="Arial" w:hAnsi="Arial" w:cs="Arial"/>
          <w:color w:val="000000"/>
          <w:sz w:val="28"/>
          <w:szCs w:val="28"/>
        </w:rPr>
        <w:t xml:space="preserve"> </w:t>
      </w:r>
      <w:r w:rsidR="00FF2F99" w:rsidRPr="00FF2F99">
        <w:rPr>
          <w:rFonts w:ascii="Arial" w:eastAsia="Arial" w:hAnsi="Arial" w:cs="Arial"/>
          <w:b/>
          <w:bCs/>
          <w:color w:val="000000"/>
          <w:sz w:val="28"/>
          <w:szCs w:val="28"/>
        </w:rPr>
        <w:t>Verkiezing van predikanten</w:t>
      </w:r>
      <w:r w:rsidR="00FF2F99">
        <w:rPr>
          <w:rStyle w:val="Voetnootmarkering"/>
          <w:rFonts w:ascii="Arial" w:eastAsia="Arial" w:hAnsi="Arial" w:cs="Arial"/>
          <w:b/>
          <w:bCs/>
          <w:color w:val="000000"/>
          <w:sz w:val="28"/>
          <w:szCs w:val="28"/>
        </w:rPr>
        <w:footnoteReference w:id="4"/>
      </w:r>
    </w:p>
    <w:p w14:paraId="57DD9C45" w14:textId="77777777" w:rsidR="003149F0" w:rsidRDefault="003149F0" w:rsidP="00C92788">
      <w:pPr>
        <w:pBdr>
          <w:top w:val="nil"/>
          <w:left w:val="nil"/>
          <w:bottom w:val="nil"/>
          <w:right w:val="nil"/>
          <w:between w:val="nil"/>
        </w:pBdr>
        <w:tabs>
          <w:tab w:val="left" w:pos="637"/>
          <w:tab w:val="left" w:pos="2764"/>
          <w:tab w:val="left" w:pos="9212"/>
        </w:tabs>
        <w:rPr>
          <w:rFonts w:ascii="Arial" w:eastAsia="Arial" w:hAnsi="Arial" w:cs="Arial"/>
          <w:color w:val="000000"/>
          <w:sz w:val="22"/>
          <w:szCs w:val="22"/>
        </w:rPr>
      </w:pPr>
    </w:p>
    <w:p w14:paraId="03B73060" w14:textId="5FC011B5" w:rsidR="00C635E6" w:rsidRPr="0093280E" w:rsidRDefault="0093280E" w:rsidP="00807757">
      <w:pPr>
        <w:rPr>
          <w:rFonts w:ascii="Arial" w:hAnsi="Arial" w:cs="Arial"/>
          <w:b/>
          <w:bCs/>
          <w:w w:val="95"/>
          <w:sz w:val="22"/>
          <w:szCs w:val="22"/>
        </w:rPr>
      </w:pPr>
      <w:r w:rsidRPr="0093280E">
        <w:rPr>
          <w:rFonts w:ascii="Arial" w:hAnsi="Arial" w:cs="Arial"/>
          <w:b/>
          <w:bCs/>
          <w:w w:val="95"/>
          <w:sz w:val="22"/>
          <w:szCs w:val="22"/>
        </w:rPr>
        <w:t>2.3.1.</w:t>
      </w:r>
      <w:r w:rsidR="00807757">
        <w:rPr>
          <w:rFonts w:ascii="Arial" w:hAnsi="Arial" w:cs="Arial"/>
          <w:b/>
          <w:bCs/>
          <w:w w:val="95"/>
          <w:sz w:val="22"/>
          <w:szCs w:val="22"/>
        </w:rPr>
        <w:tab/>
      </w:r>
      <w:r w:rsidR="00F961F7" w:rsidRPr="0093280E">
        <w:rPr>
          <w:rFonts w:ascii="Arial" w:hAnsi="Arial" w:cs="Arial"/>
          <w:b/>
          <w:bCs/>
          <w:w w:val="95"/>
          <w:sz w:val="22"/>
          <w:szCs w:val="22"/>
        </w:rPr>
        <w:t>De</w:t>
      </w:r>
      <w:r w:rsidR="00F961F7" w:rsidRPr="0093280E">
        <w:rPr>
          <w:rFonts w:ascii="Arial" w:hAnsi="Arial" w:cs="Arial"/>
          <w:b/>
          <w:bCs/>
          <w:spacing w:val="-9"/>
          <w:w w:val="95"/>
          <w:sz w:val="22"/>
          <w:szCs w:val="22"/>
        </w:rPr>
        <w:t xml:space="preserve"> </w:t>
      </w:r>
      <w:r w:rsidR="00F961F7" w:rsidRPr="0093280E">
        <w:rPr>
          <w:rFonts w:ascii="Arial" w:hAnsi="Arial" w:cs="Arial"/>
          <w:b/>
          <w:bCs/>
          <w:w w:val="95"/>
          <w:sz w:val="22"/>
          <w:szCs w:val="22"/>
        </w:rPr>
        <w:t>verkiezing</w:t>
      </w:r>
      <w:r w:rsidR="00F961F7" w:rsidRPr="0093280E">
        <w:rPr>
          <w:rFonts w:ascii="Arial" w:hAnsi="Arial" w:cs="Arial"/>
          <w:b/>
          <w:bCs/>
          <w:spacing w:val="-6"/>
          <w:w w:val="95"/>
          <w:sz w:val="22"/>
          <w:szCs w:val="22"/>
        </w:rPr>
        <w:t xml:space="preserve"> </w:t>
      </w:r>
      <w:r w:rsidR="00F961F7" w:rsidRPr="0093280E">
        <w:rPr>
          <w:rFonts w:ascii="Arial" w:hAnsi="Arial" w:cs="Arial"/>
          <w:b/>
          <w:bCs/>
          <w:w w:val="95"/>
          <w:sz w:val="22"/>
          <w:szCs w:val="22"/>
        </w:rPr>
        <w:t>en</w:t>
      </w:r>
      <w:r w:rsidR="00F961F7" w:rsidRPr="0093280E">
        <w:rPr>
          <w:rFonts w:ascii="Arial" w:hAnsi="Arial" w:cs="Arial"/>
          <w:b/>
          <w:bCs/>
          <w:spacing w:val="-11"/>
          <w:w w:val="95"/>
          <w:sz w:val="22"/>
          <w:szCs w:val="22"/>
        </w:rPr>
        <w:t xml:space="preserve"> </w:t>
      </w:r>
      <w:r w:rsidR="00F961F7" w:rsidRPr="0093280E">
        <w:rPr>
          <w:rFonts w:ascii="Arial" w:hAnsi="Arial" w:cs="Arial"/>
          <w:b/>
          <w:bCs/>
          <w:w w:val="95"/>
          <w:sz w:val="22"/>
          <w:szCs w:val="22"/>
        </w:rPr>
        <w:t>beroeping</w:t>
      </w:r>
    </w:p>
    <w:p w14:paraId="58242070" w14:textId="5463A1BF" w:rsidR="00F961F7" w:rsidRPr="00C635E6" w:rsidRDefault="00F961F7" w:rsidP="0093280E">
      <w:pPr>
        <w:pStyle w:val="Kop6"/>
        <w:spacing w:before="0" w:after="0"/>
        <w:rPr>
          <w:rFonts w:ascii="Arial" w:hAnsi="Arial" w:cs="Arial"/>
          <w:b w:val="0"/>
          <w:bCs/>
          <w:sz w:val="22"/>
          <w:szCs w:val="22"/>
        </w:rPr>
      </w:pPr>
      <w:r w:rsidRPr="00C635E6">
        <w:rPr>
          <w:rFonts w:ascii="Arial" w:hAnsi="Arial" w:cs="Arial"/>
          <w:b w:val="0"/>
          <w:bCs/>
          <w:color w:val="010101"/>
          <w:w w:val="105"/>
          <w:sz w:val="22"/>
          <w:szCs w:val="22"/>
        </w:rPr>
        <w:t xml:space="preserve">De verkiezing van predikanten geschiedt volgens de in de kerkorde gestelde regels van ordinantie 3 </w:t>
      </w:r>
      <w:r w:rsidR="00EA1B43">
        <w:rPr>
          <w:rFonts w:ascii="Arial" w:hAnsi="Arial" w:cs="Arial"/>
          <w:b w:val="0"/>
          <w:bCs/>
          <w:color w:val="010101"/>
          <w:w w:val="105"/>
          <w:sz w:val="22"/>
          <w:szCs w:val="22"/>
        </w:rPr>
        <w:t>artikel</w:t>
      </w:r>
      <w:r w:rsidRPr="00C635E6">
        <w:rPr>
          <w:rFonts w:ascii="Arial" w:hAnsi="Arial" w:cs="Arial"/>
          <w:b w:val="0"/>
          <w:bCs/>
          <w:color w:val="010101"/>
          <w:spacing w:val="-6"/>
          <w:w w:val="105"/>
          <w:sz w:val="22"/>
          <w:szCs w:val="22"/>
        </w:rPr>
        <w:t xml:space="preserve"> </w:t>
      </w:r>
      <w:r w:rsidRPr="00C635E6">
        <w:rPr>
          <w:rFonts w:ascii="Arial" w:hAnsi="Arial" w:cs="Arial"/>
          <w:b w:val="0"/>
          <w:bCs/>
          <w:color w:val="010101"/>
          <w:w w:val="105"/>
          <w:sz w:val="22"/>
          <w:szCs w:val="22"/>
        </w:rPr>
        <w:t>4.</w:t>
      </w:r>
    </w:p>
    <w:p w14:paraId="7CFD56FB" w14:textId="77777777" w:rsidR="00F961F7" w:rsidRPr="00C635E6" w:rsidRDefault="00F961F7" w:rsidP="00A162FE">
      <w:pPr>
        <w:pStyle w:val="Plattetekst"/>
        <w:rPr>
          <w:sz w:val="22"/>
          <w:szCs w:val="22"/>
        </w:rPr>
      </w:pPr>
    </w:p>
    <w:p w14:paraId="1DFEC369" w14:textId="53C05D0A" w:rsidR="00F961F7" w:rsidRPr="00C635E6" w:rsidRDefault="00F961F7" w:rsidP="00807757">
      <w:pPr>
        <w:pStyle w:val="Kop6"/>
        <w:numPr>
          <w:ilvl w:val="2"/>
          <w:numId w:val="8"/>
        </w:numPr>
        <w:spacing w:before="0" w:after="0"/>
        <w:rPr>
          <w:rFonts w:ascii="Arial" w:hAnsi="Arial" w:cs="Arial"/>
          <w:color w:val="010101"/>
          <w:sz w:val="22"/>
          <w:szCs w:val="22"/>
        </w:rPr>
      </w:pPr>
      <w:r w:rsidRPr="00C635E6">
        <w:rPr>
          <w:rFonts w:ascii="Arial" w:hAnsi="Arial" w:cs="Arial"/>
          <w:color w:val="010101"/>
          <w:sz w:val="22"/>
          <w:szCs w:val="22"/>
        </w:rPr>
        <w:t>Profielschets</w:t>
      </w:r>
      <w:r w:rsidR="00807757">
        <w:rPr>
          <w:rFonts w:ascii="Arial" w:hAnsi="Arial" w:cs="Arial"/>
          <w:color w:val="010101"/>
          <w:sz w:val="22"/>
          <w:szCs w:val="22"/>
        </w:rPr>
        <w:t xml:space="preserve"> gemeente</w:t>
      </w:r>
      <w:r w:rsidR="00804382">
        <w:rPr>
          <w:rFonts w:ascii="Arial" w:hAnsi="Arial" w:cs="Arial"/>
          <w:color w:val="010101"/>
          <w:sz w:val="22"/>
          <w:szCs w:val="22"/>
        </w:rPr>
        <w:t xml:space="preserve"> en predikant</w:t>
      </w:r>
    </w:p>
    <w:p w14:paraId="5F000D18" w14:textId="40C3F18A" w:rsidR="00876340" w:rsidRDefault="00F961F7" w:rsidP="009F593D">
      <w:pPr>
        <w:pStyle w:val="Plattetekst"/>
        <w:ind w:right="288"/>
        <w:rPr>
          <w:color w:val="010101"/>
          <w:w w:val="105"/>
          <w:sz w:val="22"/>
          <w:szCs w:val="22"/>
        </w:rPr>
      </w:pPr>
      <w:r w:rsidRPr="00C635E6">
        <w:rPr>
          <w:color w:val="010101"/>
          <w:w w:val="105"/>
          <w:sz w:val="22"/>
          <w:szCs w:val="22"/>
        </w:rPr>
        <w:t>De</w:t>
      </w:r>
      <w:r w:rsidR="00876340">
        <w:rPr>
          <w:color w:val="010101"/>
          <w:w w:val="105"/>
          <w:sz w:val="22"/>
          <w:szCs w:val="22"/>
        </w:rPr>
        <w:t xml:space="preserve"> </w:t>
      </w:r>
      <w:r w:rsidR="00876340" w:rsidRPr="00C635E6">
        <w:rPr>
          <w:color w:val="010101"/>
          <w:w w:val="105"/>
          <w:sz w:val="22"/>
          <w:szCs w:val="22"/>
          <w:lang w:val="nl"/>
        </w:rPr>
        <w:t xml:space="preserve">kerkenraad </w:t>
      </w:r>
      <w:r w:rsidR="00876340">
        <w:rPr>
          <w:color w:val="010101"/>
          <w:w w:val="105"/>
          <w:sz w:val="22"/>
          <w:szCs w:val="22"/>
          <w:lang w:val="nl"/>
        </w:rPr>
        <w:t xml:space="preserve">belegt een gemeenteavond om de gemeente te horen over een op te stellen profielschets </w:t>
      </w:r>
      <w:r w:rsidR="00876340" w:rsidRPr="00C635E6">
        <w:rPr>
          <w:color w:val="010101"/>
          <w:w w:val="105"/>
          <w:sz w:val="22"/>
          <w:szCs w:val="22"/>
          <w:lang w:val="nl"/>
        </w:rPr>
        <w:t>ten behoeve van het beroepen van een predikant</w:t>
      </w:r>
      <w:r w:rsidR="00876340">
        <w:rPr>
          <w:color w:val="010101"/>
          <w:w w:val="105"/>
          <w:sz w:val="22"/>
          <w:szCs w:val="22"/>
          <w:lang w:val="nl"/>
        </w:rPr>
        <w:t>.</w:t>
      </w:r>
    </w:p>
    <w:p w14:paraId="20032A5C" w14:textId="5FEF71A4" w:rsidR="00876340" w:rsidRPr="00C635E6" w:rsidRDefault="00876340" w:rsidP="009F593D">
      <w:pPr>
        <w:pStyle w:val="Plattetekst"/>
        <w:ind w:right="288"/>
        <w:rPr>
          <w:sz w:val="22"/>
          <w:szCs w:val="22"/>
        </w:rPr>
      </w:pPr>
      <w:r>
        <w:rPr>
          <w:color w:val="010101"/>
          <w:w w:val="105"/>
          <w:sz w:val="22"/>
          <w:szCs w:val="22"/>
          <w:lang w:val="nl"/>
        </w:rPr>
        <w:t>De kerkenraad stelt een concept profielschets op.</w:t>
      </w:r>
    </w:p>
    <w:p w14:paraId="50C26776" w14:textId="347CE0B1" w:rsidR="00F961F7" w:rsidRPr="00C635E6" w:rsidRDefault="00F961F7" w:rsidP="00A162FE">
      <w:pPr>
        <w:pStyle w:val="Plattetekst"/>
        <w:rPr>
          <w:sz w:val="22"/>
          <w:szCs w:val="22"/>
        </w:rPr>
      </w:pPr>
    </w:p>
    <w:p w14:paraId="4D08058A" w14:textId="5E2EA613" w:rsidR="00F961F7" w:rsidRPr="00C635E6" w:rsidRDefault="00F961F7" w:rsidP="00807757">
      <w:pPr>
        <w:pStyle w:val="Kop6"/>
        <w:numPr>
          <w:ilvl w:val="2"/>
          <w:numId w:val="8"/>
        </w:numPr>
        <w:spacing w:before="0" w:after="0"/>
        <w:rPr>
          <w:rFonts w:ascii="Arial" w:hAnsi="Arial" w:cs="Arial"/>
          <w:color w:val="010101"/>
          <w:sz w:val="22"/>
          <w:szCs w:val="22"/>
        </w:rPr>
      </w:pPr>
      <w:r w:rsidRPr="00C635E6">
        <w:rPr>
          <w:rFonts w:ascii="Arial" w:hAnsi="Arial" w:cs="Arial"/>
          <w:color w:val="010101"/>
          <w:sz w:val="22"/>
          <w:szCs w:val="22"/>
        </w:rPr>
        <w:t>Bekendmaking</w:t>
      </w:r>
    </w:p>
    <w:p w14:paraId="7BE13DDF" w14:textId="6F917CC1" w:rsidR="009D36BF" w:rsidRPr="00C635E6" w:rsidRDefault="009D36BF" w:rsidP="00E6738A">
      <w:pPr>
        <w:pStyle w:val="Plattetekst"/>
        <w:ind w:right="175"/>
        <w:rPr>
          <w:sz w:val="22"/>
          <w:szCs w:val="22"/>
        </w:rPr>
      </w:pPr>
      <w:r w:rsidRPr="00C635E6">
        <w:rPr>
          <w:color w:val="010101"/>
          <w:w w:val="105"/>
          <w:sz w:val="22"/>
          <w:szCs w:val="22"/>
          <w:lang w:val="nl"/>
        </w:rPr>
        <w:t>De kerkenraad legt de</w:t>
      </w:r>
      <w:r>
        <w:rPr>
          <w:color w:val="010101"/>
          <w:w w:val="105"/>
          <w:sz w:val="22"/>
          <w:szCs w:val="22"/>
          <w:lang w:val="nl"/>
        </w:rPr>
        <w:t xml:space="preserve"> concept</w:t>
      </w:r>
      <w:r w:rsidRPr="00C635E6">
        <w:rPr>
          <w:color w:val="010101"/>
          <w:w w:val="105"/>
          <w:sz w:val="22"/>
          <w:szCs w:val="22"/>
          <w:lang w:val="nl"/>
        </w:rPr>
        <w:t xml:space="preserve"> profielschets voor de gemeente ter inzage en maakt tenminste </w:t>
      </w:r>
      <w:r>
        <w:rPr>
          <w:color w:val="010101"/>
          <w:w w:val="105"/>
          <w:sz w:val="22"/>
          <w:szCs w:val="22"/>
          <w:lang w:val="nl"/>
        </w:rPr>
        <w:t>drie</w:t>
      </w:r>
      <w:r w:rsidRPr="00C635E6">
        <w:rPr>
          <w:color w:val="010101"/>
          <w:w w:val="105"/>
          <w:sz w:val="22"/>
          <w:szCs w:val="22"/>
          <w:lang w:val="nl"/>
        </w:rPr>
        <w:t xml:space="preserve"> weken tevoren via </w:t>
      </w:r>
      <w:r>
        <w:rPr>
          <w:color w:val="010101"/>
          <w:w w:val="105"/>
          <w:sz w:val="22"/>
          <w:szCs w:val="22"/>
          <w:lang w:val="nl"/>
        </w:rPr>
        <w:t xml:space="preserve">de zondagsbrief of op andere wijze </w:t>
      </w:r>
      <w:r w:rsidRPr="00C635E6">
        <w:rPr>
          <w:color w:val="010101"/>
          <w:w w:val="105"/>
          <w:sz w:val="22"/>
          <w:szCs w:val="22"/>
          <w:lang w:val="nl"/>
        </w:rPr>
        <w:t xml:space="preserve">en op </w:t>
      </w:r>
      <w:r>
        <w:rPr>
          <w:color w:val="010101"/>
          <w:w w:val="105"/>
          <w:sz w:val="22"/>
          <w:szCs w:val="22"/>
          <w:lang w:val="nl"/>
        </w:rPr>
        <w:t>een</w:t>
      </w:r>
      <w:r w:rsidRPr="00C635E6">
        <w:rPr>
          <w:color w:val="010101"/>
          <w:w w:val="105"/>
          <w:sz w:val="22"/>
          <w:szCs w:val="22"/>
          <w:lang w:val="nl"/>
        </w:rPr>
        <w:t xml:space="preserve"> zondag voorafgaand plaats datum en uur bekend van de gemeentevergadering waarin de profielschets word</w:t>
      </w:r>
      <w:r w:rsidR="00FF250C">
        <w:rPr>
          <w:color w:val="010101"/>
          <w:w w:val="105"/>
          <w:sz w:val="22"/>
          <w:szCs w:val="22"/>
          <w:lang w:val="nl"/>
        </w:rPr>
        <w:t>t</w:t>
      </w:r>
      <w:r w:rsidRPr="00C635E6">
        <w:rPr>
          <w:color w:val="010101"/>
          <w:w w:val="105"/>
          <w:sz w:val="22"/>
          <w:szCs w:val="22"/>
          <w:lang w:val="nl"/>
        </w:rPr>
        <w:t xml:space="preserve"> toegelicht en vastgesteld.</w:t>
      </w:r>
    </w:p>
    <w:p w14:paraId="0B0F7D84" w14:textId="77777777" w:rsidR="009D36BF" w:rsidRPr="00C635E6" w:rsidRDefault="009D36BF" w:rsidP="00E6738A">
      <w:pPr>
        <w:pStyle w:val="Plattetekst"/>
        <w:rPr>
          <w:sz w:val="22"/>
          <w:szCs w:val="22"/>
        </w:rPr>
      </w:pPr>
    </w:p>
    <w:p w14:paraId="78DBF664" w14:textId="77777777" w:rsidR="00F961F7" w:rsidRPr="00C635E6" w:rsidRDefault="00F961F7" w:rsidP="00807757">
      <w:pPr>
        <w:pStyle w:val="Kop6"/>
        <w:numPr>
          <w:ilvl w:val="2"/>
          <w:numId w:val="8"/>
        </w:numPr>
        <w:spacing w:before="0" w:after="0"/>
        <w:ind w:left="0" w:firstLine="0"/>
        <w:rPr>
          <w:rFonts w:ascii="Arial" w:hAnsi="Arial" w:cs="Arial"/>
          <w:color w:val="010101"/>
          <w:sz w:val="22"/>
          <w:szCs w:val="22"/>
        </w:rPr>
      </w:pPr>
      <w:r w:rsidRPr="00C635E6">
        <w:rPr>
          <w:rFonts w:ascii="Arial" w:hAnsi="Arial" w:cs="Arial"/>
          <w:color w:val="010101"/>
          <w:sz w:val="22"/>
          <w:szCs w:val="22"/>
        </w:rPr>
        <w:t>Beroepingscommissie</w:t>
      </w:r>
    </w:p>
    <w:p w14:paraId="77F2FA3E" w14:textId="39EEB3D4" w:rsidR="00EA1B43" w:rsidRDefault="00EA1B43" w:rsidP="002E02B2">
      <w:pPr>
        <w:pStyle w:val="Plattetekst"/>
        <w:rPr>
          <w:color w:val="010101"/>
          <w:w w:val="105"/>
          <w:sz w:val="22"/>
          <w:szCs w:val="22"/>
          <w:lang w:val="nl"/>
        </w:rPr>
      </w:pPr>
      <w:r w:rsidRPr="00C635E6">
        <w:rPr>
          <w:color w:val="010101"/>
          <w:spacing w:val="-1"/>
          <w:w w:val="105"/>
          <w:sz w:val="22"/>
          <w:szCs w:val="22"/>
          <w:lang w:val="nl"/>
        </w:rPr>
        <w:t xml:space="preserve">De beroepingscommissie dient </w:t>
      </w:r>
      <w:r w:rsidRPr="00C635E6">
        <w:rPr>
          <w:color w:val="010101"/>
          <w:w w:val="105"/>
          <w:sz w:val="22"/>
          <w:szCs w:val="22"/>
          <w:lang w:val="nl"/>
        </w:rPr>
        <w:t xml:space="preserve">minimaal uit drie en maximaal uit </w:t>
      </w:r>
      <w:r>
        <w:rPr>
          <w:color w:val="010101"/>
          <w:w w:val="105"/>
          <w:sz w:val="22"/>
          <w:szCs w:val="22"/>
          <w:lang w:val="nl"/>
        </w:rPr>
        <w:t>zeven</w:t>
      </w:r>
      <w:r w:rsidRPr="00C635E6">
        <w:rPr>
          <w:color w:val="010101"/>
          <w:w w:val="105"/>
          <w:sz w:val="22"/>
          <w:szCs w:val="22"/>
          <w:lang w:val="nl"/>
        </w:rPr>
        <w:t xml:space="preserve"> personen te bestaan. In de samenstelling van de commissie dienen, bij voorkeur, naast kerkenraad ook </w:t>
      </w:r>
      <w:r>
        <w:rPr>
          <w:color w:val="010101"/>
          <w:w w:val="105"/>
          <w:sz w:val="22"/>
          <w:szCs w:val="22"/>
          <w:lang w:val="nl"/>
        </w:rPr>
        <w:t>werkgroepen</w:t>
      </w:r>
      <w:r w:rsidRPr="00C635E6">
        <w:rPr>
          <w:color w:val="010101"/>
          <w:w w:val="105"/>
          <w:sz w:val="22"/>
          <w:szCs w:val="22"/>
          <w:lang w:val="nl"/>
        </w:rPr>
        <w:t xml:space="preserve"> en overige gemeenteleden te zijn vertegenwoordigd om een zo breed mogelijke commissie te vormen volgens de gemeentesamenstelling.</w:t>
      </w:r>
      <w:r w:rsidR="004663F0">
        <w:rPr>
          <w:color w:val="010101"/>
          <w:w w:val="105"/>
          <w:sz w:val="22"/>
          <w:szCs w:val="22"/>
          <w:lang w:val="nl"/>
        </w:rPr>
        <w:t xml:space="preserve">De gemeente wordt </w:t>
      </w:r>
      <w:r w:rsidR="004663F0">
        <w:rPr>
          <w:color w:val="010101"/>
          <w:w w:val="105"/>
          <w:sz w:val="22"/>
          <w:szCs w:val="22"/>
          <w:lang w:val="nl"/>
        </w:rPr>
        <w:lastRenderedPageBreak/>
        <w:t>in de gelegenheid gesteld kandidaten voor te dragen; terwijl ook gemeenteleden zich als kandidaat kunnen aanmelden.</w:t>
      </w:r>
    </w:p>
    <w:p w14:paraId="6854EAE2" w14:textId="77777777" w:rsidR="00E3677A" w:rsidRPr="00C635E6" w:rsidRDefault="00E3677A" w:rsidP="00A162FE">
      <w:pPr>
        <w:pStyle w:val="Plattetekst"/>
        <w:rPr>
          <w:sz w:val="22"/>
          <w:szCs w:val="22"/>
        </w:rPr>
      </w:pPr>
    </w:p>
    <w:p w14:paraId="6DF3698D" w14:textId="2D65CCA0" w:rsidR="00F961F7" w:rsidRPr="00C635E6" w:rsidRDefault="00F961F7" w:rsidP="00807757">
      <w:pPr>
        <w:pStyle w:val="Kop6"/>
        <w:numPr>
          <w:ilvl w:val="2"/>
          <w:numId w:val="8"/>
        </w:numPr>
        <w:spacing w:before="0" w:after="0"/>
        <w:ind w:left="0" w:firstLine="0"/>
        <w:rPr>
          <w:rFonts w:ascii="Arial" w:hAnsi="Arial" w:cs="Arial"/>
          <w:color w:val="010101"/>
          <w:sz w:val="22"/>
          <w:szCs w:val="22"/>
        </w:rPr>
      </w:pPr>
      <w:r w:rsidRPr="00C635E6">
        <w:rPr>
          <w:rFonts w:ascii="Arial" w:hAnsi="Arial" w:cs="Arial"/>
          <w:color w:val="010101"/>
          <w:w w:val="90"/>
          <w:sz w:val="22"/>
          <w:szCs w:val="22"/>
        </w:rPr>
        <w:t>Baseren</w:t>
      </w:r>
      <w:r w:rsidRPr="00C635E6">
        <w:rPr>
          <w:rFonts w:ascii="Arial" w:hAnsi="Arial" w:cs="Arial"/>
          <w:color w:val="010101"/>
          <w:spacing w:val="22"/>
          <w:w w:val="90"/>
          <w:sz w:val="22"/>
          <w:szCs w:val="22"/>
        </w:rPr>
        <w:t xml:space="preserve"> </w:t>
      </w:r>
      <w:r w:rsidRPr="00C635E6">
        <w:rPr>
          <w:rFonts w:ascii="Arial" w:hAnsi="Arial" w:cs="Arial"/>
          <w:color w:val="010101"/>
          <w:w w:val="90"/>
          <w:sz w:val="22"/>
          <w:szCs w:val="22"/>
        </w:rPr>
        <w:t>op</w:t>
      </w:r>
      <w:r w:rsidRPr="00C635E6">
        <w:rPr>
          <w:rFonts w:ascii="Arial" w:hAnsi="Arial" w:cs="Arial"/>
          <w:color w:val="010101"/>
          <w:spacing w:val="3"/>
          <w:w w:val="90"/>
          <w:sz w:val="22"/>
          <w:szCs w:val="22"/>
        </w:rPr>
        <w:t xml:space="preserve"> </w:t>
      </w:r>
      <w:r w:rsidRPr="00C635E6">
        <w:rPr>
          <w:rFonts w:ascii="Arial" w:hAnsi="Arial" w:cs="Arial"/>
          <w:color w:val="010101"/>
          <w:w w:val="90"/>
          <w:sz w:val="22"/>
          <w:szCs w:val="22"/>
        </w:rPr>
        <w:t>profielschets</w:t>
      </w:r>
      <w:r w:rsidR="00FF250C">
        <w:rPr>
          <w:rFonts w:ascii="Arial" w:hAnsi="Arial" w:cs="Arial"/>
          <w:color w:val="010101"/>
          <w:w w:val="90"/>
          <w:sz w:val="22"/>
          <w:szCs w:val="22"/>
        </w:rPr>
        <w:t>en</w:t>
      </w:r>
    </w:p>
    <w:p w14:paraId="045D9FAF" w14:textId="77777777" w:rsidR="007C0093" w:rsidRDefault="007C0093" w:rsidP="007C0093">
      <w:pPr>
        <w:pStyle w:val="Plattetekst"/>
        <w:ind w:right="119"/>
        <w:rPr>
          <w:color w:val="010101"/>
          <w:w w:val="105"/>
          <w:sz w:val="22"/>
          <w:szCs w:val="22"/>
          <w:lang w:val="nl"/>
        </w:rPr>
      </w:pPr>
      <w:r w:rsidRPr="00C635E6">
        <w:rPr>
          <w:color w:val="010101"/>
          <w:w w:val="105"/>
          <w:sz w:val="22"/>
          <w:szCs w:val="22"/>
          <w:lang w:val="nl"/>
        </w:rPr>
        <w:t>De beroepingscommissie dient zich bij het inwinnen van informatie en in het contact met de kandidaat­ predikant te baseren op de profielschets</w:t>
      </w:r>
      <w:r>
        <w:rPr>
          <w:color w:val="010101"/>
          <w:w w:val="105"/>
          <w:sz w:val="22"/>
          <w:szCs w:val="22"/>
          <w:lang w:val="nl"/>
        </w:rPr>
        <w:t>en</w:t>
      </w:r>
      <w:r w:rsidRPr="00C635E6">
        <w:rPr>
          <w:color w:val="010101"/>
          <w:w w:val="105"/>
          <w:sz w:val="22"/>
          <w:szCs w:val="22"/>
          <w:lang w:val="nl"/>
        </w:rPr>
        <w:t xml:space="preserve"> en het door de kerkenraad beschikbaar gestelde informatiepakket.</w:t>
      </w:r>
    </w:p>
    <w:p w14:paraId="6CF22CA2" w14:textId="77777777" w:rsidR="007C0093" w:rsidRDefault="007C0093" w:rsidP="007C0093">
      <w:pPr>
        <w:pStyle w:val="Plattetekst"/>
        <w:ind w:right="119"/>
        <w:rPr>
          <w:color w:val="010101"/>
          <w:w w:val="105"/>
          <w:sz w:val="22"/>
          <w:szCs w:val="22"/>
          <w:lang w:val="nl"/>
        </w:rPr>
      </w:pPr>
    </w:p>
    <w:p w14:paraId="0FD0CA74" w14:textId="618D27FF" w:rsidR="007C0093" w:rsidRPr="007C0093" w:rsidRDefault="007C0093" w:rsidP="007C0093">
      <w:pPr>
        <w:pStyle w:val="Plattetekst"/>
        <w:numPr>
          <w:ilvl w:val="2"/>
          <w:numId w:val="8"/>
        </w:numPr>
        <w:ind w:right="119"/>
        <w:rPr>
          <w:b/>
          <w:bCs/>
          <w:sz w:val="22"/>
          <w:szCs w:val="22"/>
        </w:rPr>
      </w:pPr>
      <w:r w:rsidRPr="007C0093">
        <w:rPr>
          <w:b/>
          <w:bCs/>
          <w:color w:val="010101"/>
          <w:sz w:val="22"/>
          <w:szCs w:val="22"/>
          <w:lang w:val="nl"/>
        </w:rPr>
        <w:t>Verslag</w:t>
      </w:r>
    </w:p>
    <w:p w14:paraId="57F3815B" w14:textId="77777777" w:rsidR="007C0093" w:rsidRPr="00C635E6" w:rsidRDefault="007C0093" w:rsidP="00181107">
      <w:pPr>
        <w:pStyle w:val="Plattetekst"/>
        <w:rPr>
          <w:color w:val="010101"/>
          <w:w w:val="105"/>
          <w:sz w:val="22"/>
          <w:szCs w:val="22"/>
        </w:rPr>
      </w:pPr>
      <w:r w:rsidRPr="00C635E6">
        <w:rPr>
          <w:color w:val="010101"/>
          <w:spacing w:val="-1"/>
          <w:w w:val="105"/>
          <w:sz w:val="22"/>
          <w:szCs w:val="22"/>
          <w:lang w:val="nl"/>
        </w:rPr>
        <w:t xml:space="preserve">De beroepingscommissie brengt regelmatig verslag uit van haar </w:t>
      </w:r>
      <w:r w:rsidRPr="00C635E6">
        <w:rPr>
          <w:color w:val="010101"/>
          <w:w w:val="105"/>
          <w:sz w:val="22"/>
          <w:szCs w:val="22"/>
          <w:lang w:val="nl"/>
        </w:rPr>
        <w:t>werkzaamheden aan de kerkenraad. Daarbij dient geheimhouding en privacy gewaarborgd te worden.</w:t>
      </w:r>
    </w:p>
    <w:p w14:paraId="5D58341D" w14:textId="77777777" w:rsidR="00F961F7" w:rsidRDefault="00F961F7" w:rsidP="00A162FE">
      <w:pPr>
        <w:pBdr>
          <w:top w:val="nil"/>
          <w:left w:val="nil"/>
          <w:bottom w:val="nil"/>
          <w:right w:val="nil"/>
          <w:between w:val="nil"/>
        </w:pBdr>
        <w:rPr>
          <w:rFonts w:ascii="Arial" w:eastAsia="Arial" w:hAnsi="Arial" w:cs="Arial"/>
          <w:b/>
          <w:color w:val="000000"/>
          <w:sz w:val="22"/>
          <w:szCs w:val="22"/>
        </w:rPr>
      </w:pPr>
    </w:p>
    <w:p w14:paraId="35D7F9B7" w14:textId="3713A1AF" w:rsidR="003149F0" w:rsidRDefault="003149F0" w:rsidP="00C92788">
      <w:pPr>
        <w:pBdr>
          <w:top w:val="nil"/>
          <w:left w:val="nil"/>
          <w:bottom w:val="nil"/>
          <w:right w:val="nil"/>
          <w:between w:val="nil"/>
        </w:pBdr>
        <w:rPr>
          <w:rFonts w:ascii="Arial" w:eastAsia="Arial" w:hAnsi="Arial" w:cs="Arial"/>
          <w:b/>
          <w:sz w:val="28"/>
          <w:szCs w:val="28"/>
        </w:rPr>
      </w:pPr>
    </w:p>
    <w:p w14:paraId="3993B0FB" w14:textId="702FA305" w:rsidR="003149F0" w:rsidRDefault="00C11B88" w:rsidP="00C92788">
      <w:pPr>
        <w:pBdr>
          <w:top w:val="nil"/>
          <w:left w:val="nil"/>
          <w:bottom w:val="nil"/>
          <w:right w:val="nil"/>
          <w:between w:val="nil"/>
        </w:pBdr>
        <w:rPr>
          <w:rFonts w:ascii="Arial" w:eastAsia="Arial" w:hAnsi="Arial" w:cs="Arial"/>
          <w:color w:val="000000"/>
          <w:sz w:val="28"/>
          <w:szCs w:val="28"/>
        </w:rPr>
      </w:pPr>
      <w:r>
        <w:rPr>
          <w:rFonts w:ascii="Arial" w:eastAsia="Arial" w:hAnsi="Arial" w:cs="Arial"/>
          <w:b/>
          <w:color w:val="000000"/>
          <w:sz w:val="28"/>
          <w:szCs w:val="28"/>
        </w:rPr>
        <w:t xml:space="preserve">§ 3. </w:t>
      </w:r>
      <w:r w:rsidR="00362A0F">
        <w:rPr>
          <w:rFonts w:ascii="Arial" w:eastAsia="Arial" w:hAnsi="Arial" w:cs="Arial"/>
          <w:b/>
          <w:color w:val="000000"/>
          <w:sz w:val="28"/>
          <w:szCs w:val="28"/>
        </w:rPr>
        <w:t>De werkwijze van de kerkenraad</w:t>
      </w:r>
      <w:r w:rsidR="00362A0F">
        <w:rPr>
          <w:rStyle w:val="Voetnootmarkering"/>
          <w:rFonts w:ascii="Arial" w:eastAsia="Arial" w:hAnsi="Arial" w:cs="Arial"/>
          <w:b/>
          <w:color w:val="000000"/>
          <w:sz w:val="28"/>
          <w:szCs w:val="28"/>
        </w:rPr>
        <w:footnoteReference w:id="5"/>
      </w:r>
    </w:p>
    <w:p w14:paraId="71F95C4E" w14:textId="77777777" w:rsidR="003149F0" w:rsidRDefault="003149F0" w:rsidP="00C92788">
      <w:pPr>
        <w:pBdr>
          <w:top w:val="nil"/>
          <w:left w:val="nil"/>
          <w:bottom w:val="nil"/>
          <w:right w:val="nil"/>
          <w:between w:val="nil"/>
        </w:pBdr>
        <w:rPr>
          <w:rFonts w:ascii="Arial" w:eastAsia="Arial" w:hAnsi="Arial" w:cs="Arial"/>
          <w:color w:val="000000"/>
        </w:rPr>
      </w:pPr>
    </w:p>
    <w:p w14:paraId="06571559" w14:textId="42C076CD"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3.1. Aantal vergaderingen</w:t>
      </w:r>
    </w:p>
    <w:p w14:paraId="55DAB84B" w14:textId="17263AD1"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kerkenraad vergadert </w:t>
      </w:r>
      <w:r w:rsidR="00E200FB">
        <w:rPr>
          <w:rFonts w:ascii="Arial" w:eastAsia="Arial" w:hAnsi="Arial" w:cs="Arial"/>
          <w:color w:val="000000"/>
          <w:sz w:val="22"/>
          <w:szCs w:val="22"/>
        </w:rPr>
        <w:t xml:space="preserve">tenminste </w:t>
      </w:r>
      <w:r>
        <w:rPr>
          <w:rFonts w:ascii="Arial" w:eastAsia="Arial" w:hAnsi="Arial" w:cs="Arial"/>
          <w:color w:val="000000"/>
          <w:sz w:val="22"/>
          <w:szCs w:val="22"/>
        </w:rPr>
        <w:t xml:space="preserve">zes maal per jaar. </w:t>
      </w:r>
    </w:p>
    <w:p w14:paraId="42DD0198"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392F0B9"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3.2. Bijeenroepen van de vergadering </w:t>
      </w:r>
    </w:p>
    <w:p w14:paraId="2729AE25" w14:textId="1B04CF6B"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vergaderingen van de kerkenraad worden tenminste</w:t>
      </w:r>
      <w:r w:rsidR="00E200FB">
        <w:rPr>
          <w:rFonts w:ascii="Arial" w:eastAsia="Arial" w:hAnsi="Arial" w:cs="Arial"/>
          <w:color w:val="000000"/>
          <w:sz w:val="22"/>
          <w:szCs w:val="22"/>
        </w:rPr>
        <w:t xml:space="preserve"> vijf</w:t>
      </w:r>
      <w:r>
        <w:rPr>
          <w:rFonts w:ascii="Arial" w:eastAsia="Arial" w:hAnsi="Arial" w:cs="Arial"/>
          <w:color w:val="000000"/>
          <w:sz w:val="22"/>
          <w:szCs w:val="22"/>
        </w:rPr>
        <w:t xml:space="preserve"> dagen van te voren bijeengeroepen door het moderamen, onder vermelding van de zaken, die aan de orde zullen komen (de agenda).</w:t>
      </w:r>
    </w:p>
    <w:p w14:paraId="050A791E"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7DD525CC" w14:textId="56AE909C"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3.3. Verslaggeving</w:t>
      </w:r>
    </w:p>
    <w:p w14:paraId="7518024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Van de vergaderingen wordt een schriftelijk verslag opgesteld, dat in de eerstvolgende vergadering door de kerkenraad wordt vastgesteld. </w:t>
      </w:r>
    </w:p>
    <w:p w14:paraId="365313BC"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2C28D6CF"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3.4. Openbaarmaking besluiten </w:t>
      </w:r>
    </w:p>
    <w:p w14:paraId="35C58FED" w14:textId="6E88817E"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Niet vertrouwelijke besluiten, genomen in de vergadering van de kerkenraad, worden hetzij schriftelijk in het kerkblad</w:t>
      </w:r>
      <w:r w:rsidR="001470A3">
        <w:rPr>
          <w:rFonts w:ascii="Arial" w:eastAsia="Arial" w:hAnsi="Arial" w:cs="Arial"/>
          <w:color w:val="000000"/>
          <w:sz w:val="22"/>
          <w:szCs w:val="22"/>
        </w:rPr>
        <w:t xml:space="preserve"> </w:t>
      </w:r>
      <w:r w:rsidR="00633995">
        <w:rPr>
          <w:rFonts w:ascii="Arial" w:eastAsia="Arial" w:hAnsi="Arial" w:cs="Arial"/>
          <w:color w:val="000000"/>
          <w:sz w:val="22"/>
          <w:szCs w:val="22"/>
        </w:rPr>
        <w:t>en/</w:t>
      </w:r>
      <w:r w:rsidR="001470A3">
        <w:rPr>
          <w:rFonts w:ascii="Arial" w:eastAsia="Arial" w:hAnsi="Arial" w:cs="Arial"/>
          <w:color w:val="000000"/>
          <w:sz w:val="22"/>
          <w:szCs w:val="22"/>
        </w:rPr>
        <w:t>of de zondagsbrief</w:t>
      </w:r>
      <w:r>
        <w:rPr>
          <w:rFonts w:ascii="Arial" w:eastAsia="Arial" w:hAnsi="Arial" w:cs="Arial"/>
          <w:color w:val="000000"/>
          <w:sz w:val="22"/>
          <w:szCs w:val="22"/>
        </w:rPr>
        <w:t xml:space="preserve">, hetzij door een mondelinge mededeling binnen een redelijke termijn aan de gemeente bekend gemaakt.  </w:t>
      </w:r>
    </w:p>
    <w:p w14:paraId="772F50EF"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6D40D8DB"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3.5. Verkiezing moderamen</w:t>
      </w:r>
    </w:p>
    <w:p w14:paraId="6A15A65C" w14:textId="7ED9BC96"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verkiezing van het moderamen (</w:t>
      </w:r>
      <w:proofErr w:type="spellStart"/>
      <w:r>
        <w:rPr>
          <w:rFonts w:ascii="Arial" w:eastAsia="Arial" w:hAnsi="Arial" w:cs="Arial"/>
          <w:color w:val="000000"/>
          <w:sz w:val="22"/>
          <w:szCs w:val="22"/>
        </w:rPr>
        <w:t>ord</w:t>
      </w:r>
      <w:proofErr w:type="spellEnd"/>
      <w:r>
        <w:rPr>
          <w:rFonts w:ascii="Arial" w:eastAsia="Arial" w:hAnsi="Arial" w:cs="Arial"/>
          <w:color w:val="000000"/>
          <w:sz w:val="22"/>
          <w:szCs w:val="22"/>
        </w:rPr>
        <w:t>. 4-8-2) geschiedt eens per</w:t>
      </w:r>
      <w:r w:rsidR="00354B6A">
        <w:rPr>
          <w:rFonts w:ascii="Arial" w:eastAsia="Arial" w:hAnsi="Arial" w:cs="Arial"/>
          <w:color w:val="000000"/>
          <w:sz w:val="22"/>
          <w:szCs w:val="22"/>
        </w:rPr>
        <w:t xml:space="preserve"> vier</w:t>
      </w:r>
      <w:r>
        <w:rPr>
          <w:rFonts w:ascii="Arial" w:eastAsia="Arial" w:hAnsi="Arial" w:cs="Arial"/>
          <w:color w:val="000000"/>
          <w:sz w:val="22"/>
          <w:szCs w:val="22"/>
        </w:rPr>
        <w:t xml:space="preserve"> jaar in de eerste vergadering van de maand</w:t>
      </w:r>
      <w:r w:rsidR="00354B6A">
        <w:rPr>
          <w:rFonts w:ascii="Arial" w:eastAsia="Arial" w:hAnsi="Arial" w:cs="Arial"/>
          <w:color w:val="000000"/>
          <w:sz w:val="22"/>
          <w:szCs w:val="22"/>
        </w:rPr>
        <w:t xml:space="preserve"> februari.</w:t>
      </w:r>
    </w:p>
    <w:p w14:paraId="5B9C0D5C" w14:textId="18C204F3" w:rsidR="003149F0" w:rsidRDefault="00354B6A"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preses en scriba zijn hun hele ambtstermijn in functie.</w:t>
      </w:r>
    </w:p>
    <w:p w14:paraId="0CB9588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D858E7A"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3.6. Plaatsvervangers </w:t>
      </w:r>
    </w:p>
    <w:p w14:paraId="47B7C5F2"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In de vergadering genoemd in art. 3.5 worden de plaatsvervangers van de preses en de scriba aangewezen. </w:t>
      </w:r>
    </w:p>
    <w:p w14:paraId="21605E41" w14:textId="77777777" w:rsidR="00743845" w:rsidRDefault="00743845" w:rsidP="00C92788">
      <w:pPr>
        <w:pBdr>
          <w:top w:val="nil"/>
          <w:left w:val="nil"/>
          <w:bottom w:val="nil"/>
          <w:right w:val="nil"/>
          <w:between w:val="nil"/>
        </w:pBdr>
        <w:rPr>
          <w:rFonts w:ascii="Arial" w:eastAsia="Arial" w:hAnsi="Arial" w:cs="Arial"/>
          <w:color w:val="000000"/>
          <w:sz w:val="22"/>
          <w:szCs w:val="22"/>
        </w:rPr>
      </w:pPr>
    </w:p>
    <w:p w14:paraId="21E77CE3" w14:textId="77777777" w:rsidR="00743845" w:rsidRPr="00743845" w:rsidRDefault="00743845" w:rsidP="00743845">
      <w:pPr>
        <w:pBdr>
          <w:top w:val="nil"/>
          <w:left w:val="nil"/>
          <w:bottom w:val="nil"/>
          <w:right w:val="nil"/>
          <w:between w:val="nil"/>
        </w:pBdr>
        <w:rPr>
          <w:rFonts w:ascii="Arial" w:eastAsia="Arial" w:hAnsi="Arial" w:cs="Arial"/>
          <w:b/>
          <w:i/>
          <w:color w:val="000000"/>
          <w:sz w:val="22"/>
          <w:szCs w:val="22"/>
        </w:rPr>
      </w:pPr>
      <w:r w:rsidRPr="00743845">
        <w:rPr>
          <w:rFonts w:ascii="Arial" w:eastAsia="Arial" w:hAnsi="Arial" w:cs="Arial"/>
          <w:b/>
          <w:color w:val="000000"/>
          <w:sz w:val="22"/>
          <w:szCs w:val="22"/>
        </w:rPr>
        <w:t>3.7.  De gemeente kennen in en horen over</w:t>
      </w:r>
    </w:p>
    <w:p w14:paraId="48AEC6B6" w14:textId="77777777" w:rsidR="00743845" w:rsidRPr="00743845" w:rsidRDefault="00743845" w:rsidP="00743845">
      <w:pPr>
        <w:pBdr>
          <w:top w:val="nil"/>
          <w:left w:val="nil"/>
          <w:bottom w:val="nil"/>
          <w:right w:val="nil"/>
          <w:between w:val="nil"/>
        </w:pBdr>
        <w:rPr>
          <w:rFonts w:ascii="Arial" w:eastAsia="Arial" w:hAnsi="Arial" w:cs="Arial"/>
          <w:color w:val="000000"/>
          <w:sz w:val="22"/>
          <w:szCs w:val="22"/>
        </w:rPr>
      </w:pPr>
      <w:r w:rsidRPr="00743845">
        <w:rPr>
          <w:rFonts w:ascii="Arial" w:eastAsia="Arial" w:hAnsi="Arial" w:cs="Arial"/>
          <w:color w:val="000000"/>
          <w:sz w:val="22"/>
          <w:szCs w:val="22"/>
        </w:rPr>
        <w:t xml:space="preserve">In de gevallen dat de kerkorde voorschrijft dat de kerkenraad de gemeente kent in een bepaalde zaak en haar daarover hoort, belegt de kerkenraad een bijeenkomst met de (betreffende) leden van de gemeente, die wordt </w:t>
      </w:r>
    </w:p>
    <w:p w14:paraId="740A216F" w14:textId="05D8095B" w:rsidR="00743845" w:rsidRPr="00743845" w:rsidRDefault="00743845" w:rsidP="00743845">
      <w:pPr>
        <w:numPr>
          <w:ilvl w:val="0"/>
          <w:numId w:val="11"/>
        </w:numPr>
        <w:pBdr>
          <w:top w:val="nil"/>
          <w:left w:val="nil"/>
          <w:bottom w:val="nil"/>
          <w:right w:val="nil"/>
          <w:between w:val="nil"/>
        </w:pBdr>
        <w:rPr>
          <w:rFonts w:ascii="Arial" w:eastAsia="Arial" w:hAnsi="Arial" w:cs="Arial"/>
          <w:color w:val="000000"/>
          <w:sz w:val="22"/>
          <w:szCs w:val="22"/>
        </w:rPr>
      </w:pPr>
      <w:r w:rsidRPr="00743845">
        <w:rPr>
          <w:rFonts w:ascii="Arial" w:eastAsia="Arial" w:hAnsi="Arial" w:cs="Arial"/>
          <w:color w:val="000000"/>
          <w:sz w:val="22"/>
          <w:szCs w:val="22"/>
        </w:rPr>
        <w:t>aangekondigd in het kerkblad</w:t>
      </w:r>
      <w:r>
        <w:rPr>
          <w:rFonts w:ascii="Arial" w:eastAsia="Arial" w:hAnsi="Arial" w:cs="Arial"/>
          <w:color w:val="000000"/>
          <w:sz w:val="22"/>
          <w:szCs w:val="22"/>
        </w:rPr>
        <w:t xml:space="preserve"> en /of zondagsbrief</w:t>
      </w:r>
      <w:r w:rsidRPr="00743845">
        <w:rPr>
          <w:rFonts w:ascii="Arial" w:eastAsia="Arial" w:hAnsi="Arial" w:cs="Arial"/>
          <w:color w:val="000000"/>
          <w:sz w:val="22"/>
          <w:szCs w:val="22"/>
        </w:rPr>
        <w:t xml:space="preserve">, dat voorafgaande aan de bijeenkomst verschijnt en </w:t>
      </w:r>
    </w:p>
    <w:p w14:paraId="43B1A00D" w14:textId="77777777" w:rsidR="00743845" w:rsidRPr="00743845" w:rsidRDefault="00743845" w:rsidP="00743845">
      <w:pPr>
        <w:numPr>
          <w:ilvl w:val="0"/>
          <w:numId w:val="11"/>
        </w:numPr>
        <w:pBdr>
          <w:top w:val="nil"/>
          <w:left w:val="nil"/>
          <w:bottom w:val="nil"/>
          <w:right w:val="nil"/>
          <w:between w:val="nil"/>
        </w:pBdr>
        <w:rPr>
          <w:rFonts w:ascii="Arial" w:eastAsia="Arial" w:hAnsi="Arial" w:cs="Arial"/>
          <w:color w:val="000000"/>
          <w:sz w:val="22"/>
          <w:szCs w:val="22"/>
        </w:rPr>
      </w:pPr>
      <w:r w:rsidRPr="00743845">
        <w:rPr>
          <w:rFonts w:ascii="Arial" w:eastAsia="Arial" w:hAnsi="Arial" w:cs="Arial"/>
          <w:color w:val="000000"/>
          <w:sz w:val="22"/>
          <w:szCs w:val="22"/>
        </w:rPr>
        <w:t>afgekondigd op tenminste twee zondagen, die aan de bijeenkomst voorafgaan.</w:t>
      </w:r>
    </w:p>
    <w:p w14:paraId="1055EEF6" w14:textId="77777777" w:rsidR="00743845" w:rsidRPr="00743845" w:rsidRDefault="00743845" w:rsidP="00743845">
      <w:pPr>
        <w:pBdr>
          <w:top w:val="nil"/>
          <w:left w:val="nil"/>
          <w:bottom w:val="nil"/>
          <w:right w:val="nil"/>
          <w:between w:val="nil"/>
        </w:pBdr>
        <w:rPr>
          <w:rFonts w:ascii="Arial" w:eastAsia="Arial" w:hAnsi="Arial" w:cs="Arial"/>
          <w:b/>
          <w:color w:val="000000"/>
          <w:sz w:val="22"/>
          <w:szCs w:val="22"/>
        </w:rPr>
      </w:pPr>
      <w:r w:rsidRPr="00743845">
        <w:rPr>
          <w:rFonts w:ascii="Arial" w:eastAsia="Arial" w:hAnsi="Arial" w:cs="Arial"/>
          <w:color w:val="000000"/>
          <w:sz w:val="22"/>
          <w:szCs w:val="22"/>
        </w:rPr>
        <w:t>In deze berichtgeving vooraf maakt de kerkenraad kenbaar over welke zaak hij de gemeente wil horen.</w:t>
      </w:r>
    </w:p>
    <w:p w14:paraId="4709911E" w14:textId="77777777" w:rsidR="00743845" w:rsidRDefault="00743845" w:rsidP="00C92788">
      <w:pPr>
        <w:pBdr>
          <w:top w:val="nil"/>
          <w:left w:val="nil"/>
          <w:bottom w:val="nil"/>
          <w:right w:val="nil"/>
          <w:between w:val="nil"/>
        </w:pBdr>
        <w:rPr>
          <w:rFonts w:ascii="Arial" w:eastAsia="Arial" w:hAnsi="Arial" w:cs="Arial"/>
          <w:color w:val="000000"/>
          <w:sz w:val="22"/>
          <w:szCs w:val="22"/>
        </w:rPr>
      </w:pPr>
    </w:p>
    <w:p w14:paraId="7031B6C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E3D85F3" w14:textId="26ACA01C"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3.</w:t>
      </w:r>
      <w:r w:rsidR="00743845">
        <w:rPr>
          <w:rFonts w:ascii="Arial" w:eastAsia="Arial" w:hAnsi="Arial" w:cs="Arial"/>
          <w:b/>
          <w:color w:val="000000"/>
          <w:sz w:val="22"/>
          <w:szCs w:val="22"/>
        </w:rPr>
        <w:t>8</w:t>
      </w:r>
      <w:r>
        <w:rPr>
          <w:rFonts w:ascii="Arial" w:eastAsia="Arial" w:hAnsi="Arial" w:cs="Arial"/>
          <w:b/>
          <w:color w:val="000000"/>
          <w:sz w:val="22"/>
          <w:szCs w:val="22"/>
        </w:rPr>
        <w:t>. Jaargesprekken</w:t>
      </w:r>
    </w:p>
    <w:p w14:paraId="594881C9" w14:textId="66B82420"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 xml:space="preserve">De jaargesprekken met de predikant worden </w:t>
      </w:r>
      <w:r w:rsidR="00354B6A">
        <w:rPr>
          <w:rFonts w:ascii="Arial" w:eastAsia="Arial" w:hAnsi="Arial" w:cs="Arial"/>
          <w:color w:val="000000"/>
          <w:sz w:val="22"/>
          <w:szCs w:val="22"/>
        </w:rPr>
        <w:t xml:space="preserve">een keer per 12 maanden tijd </w:t>
      </w:r>
      <w:r>
        <w:rPr>
          <w:rFonts w:ascii="Arial" w:eastAsia="Arial" w:hAnsi="Arial" w:cs="Arial"/>
          <w:color w:val="000000"/>
          <w:sz w:val="22"/>
          <w:szCs w:val="22"/>
        </w:rPr>
        <w:t>gehouden door</w:t>
      </w:r>
      <w:r w:rsidR="00354B6A">
        <w:rPr>
          <w:rFonts w:ascii="Arial" w:eastAsia="Arial" w:hAnsi="Arial" w:cs="Arial"/>
          <w:color w:val="000000"/>
          <w:sz w:val="22"/>
          <w:szCs w:val="22"/>
        </w:rPr>
        <w:t xml:space="preserve"> een afvaardiging van de kerkenraad.</w:t>
      </w:r>
    </w:p>
    <w:p w14:paraId="45E8C0DF"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22F05E6" w14:textId="37E87405"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3.</w:t>
      </w:r>
      <w:r w:rsidR="00743845">
        <w:rPr>
          <w:rFonts w:ascii="Arial" w:eastAsia="Arial" w:hAnsi="Arial" w:cs="Arial"/>
          <w:b/>
          <w:color w:val="000000"/>
          <w:sz w:val="22"/>
          <w:szCs w:val="22"/>
        </w:rPr>
        <w:t>9</w:t>
      </w:r>
      <w:r>
        <w:rPr>
          <w:rFonts w:ascii="Arial" w:eastAsia="Arial" w:hAnsi="Arial" w:cs="Arial"/>
          <w:b/>
          <w:color w:val="000000"/>
          <w:sz w:val="22"/>
          <w:szCs w:val="22"/>
        </w:rPr>
        <w:t xml:space="preserve">.  Toelating toehoorders tot de vergaderingen </w:t>
      </w:r>
    </w:p>
    <w:p w14:paraId="073A0809" w14:textId="392FEC6E"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Tot de vergaderingen van de kerkenraad worden gemeenteleden en vrienden </w:t>
      </w:r>
      <w:r w:rsidR="00FE3547">
        <w:rPr>
          <w:rFonts w:ascii="Arial" w:eastAsia="Arial" w:hAnsi="Arial" w:cs="Arial"/>
          <w:color w:val="000000"/>
          <w:sz w:val="22"/>
          <w:szCs w:val="22"/>
        </w:rPr>
        <w:t xml:space="preserve">en andere belangstellenden </w:t>
      </w:r>
      <w:r>
        <w:rPr>
          <w:rFonts w:ascii="Arial" w:eastAsia="Arial" w:hAnsi="Arial" w:cs="Arial"/>
          <w:color w:val="000000"/>
          <w:sz w:val="22"/>
          <w:szCs w:val="22"/>
        </w:rPr>
        <w:t>als toehoorder toegelaten, tenzij de kerkenraad besluit een zaak in beslotenheid te behandelen.</w:t>
      </w:r>
    </w:p>
    <w:p w14:paraId="43861129"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094D23F2" w14:textId="568E99DD"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3.</w:t>
      </w:r>
      <w:r w:rsidR="00743845">
        <w:rPr>
          <w:rFonts w:ascii="Arial" w:eastAsia="Arial" w:hAnsi="Arial" w:cs="Arial"/>
          <w:b/>
          <w:sz w:val="22"/>
          <w:szCs w:val="22"/>
        </w:rPr>
        <w:t>10</w:t>
      </w:r>
      <w:r>
        <w:rPr>
          <w:rFonts w:ascii="Arial" w:eastAsia="Arial" w:hAnsi="Arial" w:cs="Arial"/>
          <w:b/>
          <w:color w:val="000000"/>
          <w:sz w:val="22"/>
          <w:szCs w:val="22"/>
        </w:rPr>
        <w:t>.</w:t>
      </w:r>
      <w:r>
        <w:rPr>
          <w:rFonts w:ascii="Arial" w:eastAsia="Arial" w:hAnsi="Arial" w:cs="Arial"/>
          <w:color w:val="000000"/>
          <w:sz w:val="22"/>
          <w:szCs w:val="22"/>
        </w:rPr>
        <w:t xml:space="preserve"> </w:t>
      </w:r>
      <w:r>
        <w:rPr>
          <w:rFonts w:ascii="Arial" w:eastAsia="Arial" w:hAnsi="Arial" w:cs="Arial"/>
          <w:b/>
          <w:color w:val="000000"/>
          <w:sz w:val="22"/>
          <w:szCs w:val="22"/>
        </w:rPr>
        <w:t xml:space="preserve">Archiefbeheer </w:t>
      </w:r>
    </w:p>
    <w:p w14:paraId="6F68AA6B" w14:textId="03F113FA"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Het lopend archief van de kerkenraad berust bij de scriba, met inachtneming van de verantwoordelijkheid van het college van kerkrentmeesters voor de archieven van de gemeente uit hoofde van </w:t>
      </w:r>
      <w:proofErr w:type="spellStart"/>
      <w:r>
        <w:rPr>
          <w:rFonts w:ascii="Arial" w:eastAsia="Arial" w:hAnsi="Arial" w:cs="Arial"/>
          <w:color w:val="000000"/>
          <w:sz w:val="22"/>
          <w:szCs w:val="22"/>
        </w:rPr>
        <w:t>Ord</w:t>
      </w:r>
      <w:proofErr w:type="spellEnd"/>
      <w:r>
        <w:rPr>
          <w:rFonts w:ascii="Arial" w:eastAsia="Arial" w:hAnsi="Arial" w:cs="Arial"/>
          <w:color w:val="000000"/>
          <w:sz w:val="22"/>
          <w:szCs w:val="22"/>
        </w:rPr>
        <w:t>. 11-2-7.</w:t>
      </w:r>
    </w:p>
    <w:p w14:paraId="7EA1FE2E" w14:textId="77777777" w:rsidR="003149F0" w:rsidRDefault="003149F0" w:rsidP="00C92788">
      <w:pPr>
        <w:pBdr>
          <w:top w:val="nil"/>
          <w:left w:val="nil"/>
          <w:bottom w:val="nil"/>
          <w:right w:val="nil"/>
          <w:between w:val="nil"/>
        </w:pBdr>
        <w:rPr>
          <w:rFonts w:ascii="Arial" w:eastAsia="Arial" w:hAnsi="Arial" w:cs="Arial"/>
          <w:sz w:val="22"/>
          <w:szCs w:val="22"/>
        </w:rPr>
      </w:pPr>
    </w:p>
    <w:p w14:paraId="27A1333B" w14:textId="5A26A921" w:rsidR="00B243CA" w:rsidRDefault="00B243CA" w:rsidP="00B243CA">
      <w:pPr>
        <w:pBdr>
          <w:top w:val="nil"/>
          <w:left w:val="nil"/>
          <w:bottom w:val="nil"/>
          <w:right w:val="nil"/>
          <w:between w:val="nil"/>
        </w:pBdr>
        <w:rPr>
          <w:rFonts w:ascii="Arial" w:eastAsia="Arial" w:hAnsi="Arial" w:cs="Arial"/>
          <w:b/>
          <w:color w:val="000000"/>
          <w:sz w:val="28"/>
          <w:szCs w:val="28"/>
        </w:rPr>
      </w:pPr>
    </w:p>
    <w:p w14:paraId="6541632F" w14:textId="3C65BEDE" w:rsidR="003149F0" w:rsidRDefault="00C11B88" w:rsidP="00C92788">
      <w:pPr>
        <w:pBdr>
          <w:top w:val="nil"/>
          <w:left w:val="nil"/>
          <w:bottom w:val="nil"/>
          <w:right w:val="nil"/>
          <w:between w:val="nil"/>
        </w:pBdr>
        <w:rPr>
          <w:rFonts w:ascii="Arial" w:eastAsia="Arial" w:hAnsi="Arial" w:cs="Arial"/>
          <w:color w:val="000000"/>
          <w:sz w:val="28"/>
          <w:szCs w:val="28"/>
        </w:rPr>
      </w:pPr>
      <w:r>
        <w:rPr>
          <w:rFonts w:ascii="Arial" w:eastAsia="Arial" w:hAnsi="Arial" w:cs="Arial"/>
          <w:b/>
          <w:color w:val="000000"/>
          <w:sz w:val="28"/>
          <w:szCs w:val="28"/>
        </w:rPr>
        <w:t xml:space="preserve">§ </w:t>
      </w:r>
      <w:r w:rsidR="00392376">
        <w:rPr>
          <w:rFonts w:ascii="Arial" w:eastAsia="Arial" w:hAnsi="Arial" w:cs="Arial"/>
          <w:b/>
          <w:color w:val="000000"/>
          <w:sz w:val="28"/>
          <w:szCs w:val="28"/>
        </w:rPr>
        <w:t>4</w:t>
      </w:r>
      <w:r>
        <w:rPr>
          <w:rFonts w:ascii="Arial" w:eastAsia="Arial" w:hAnsi="Arial" w:cs="Arial"/>
          <w:b/>
          <w:color w:val="000000"/>
          <w:sz w:val="28"/>
          <w:szCs w:val="28"/>
        </w:rPr>
        <w:t xml:space="preserve">. </w:t>
      </w:r>
      <w:r w:rsidR="00076A2C">
        <w:rPr>
          <w:rFonts w:ascii="Arial" w:eastAsia="Arial" w:hAnsi="Arial" w:cs="Arial"/>
          <w:b/>
          <w:color w:val="000000"/>
          <w:sz w:val="28"/>
          <w:szCs w:val="28"/>
        </w:rPr>
        <w:t>De kerkdiensten</w:t>
      </w:r>
      <w:r w:rsidR="00076A2C">
        <w:rPr>
          <w:rStyle w:val="Voetnootmarkering"/>
          <w:rFonts w:ascii="Arial" w:eastAsia="Arial" w:hAnsi="Arial" w:cs="Arial"/>
          <w:b/>
          <w:color w:val="000000"/>
          <w:sz w:val="28"/>
          <w:szCs w:val="28"/>
        </w:rPr>
        <w:footnoteReference w:id="6"/>
      </w:r>
    </w:p>
    <w:p w14:paraId="1886F1CC" w14:textId="77777777" w:rsidR="003149F0" w:rsidRDefault="003149F0" w:rsidP="00C92788">
      <w:pPr>
        <w:pBdr>
          <w:top w:val="nil"/>
          <w:left w:val="nil"/>
          <w:bottom w:val="nil"/>
          <w:right w:val="nil"/>
          <w:between w:val="nil"/>
        </w:pBdr>
        <w:rPr>
          <w:rFonts w:ascii="Arial" w:eastAsia="Arial" w:hAnsi="Arial" w:cs="Arial"/>
          <w:color w:val="000000"/>
          <w:sz w:val="28"/>
          <w:szCs w:val="28"/>
        </w:rPr>
      </w:pPr>
    </w:p>
    <w:p w14:paraId="0BF6CBEC" w14:textId="3FE664FC" w:rsidR="003149F0" w:rsidRDefault="00392376"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4</w:t>
      </w:r>
      <w:r w:rsidR="00C11B88">
        <w:rPr>
          <w:rFonts w:ascii="Arial" w:eastAsia="Arial" w:hAnsi="Arial" w:cs="Arial"/>
          <w:b/>
          <w:color w:val="000000"/>
          <w:sz w:val="22"/>
          <w:szCs w:val="22"/>
        </w:rPr>
        <w:t>.1.</w:t>
      </w:r>
      <w:r w:rsidR="00C11B88">
        <w:rPr>
          <w:rFonts w:ascii="Arial" w:eastAsia="Arial" w:hAnsi="Arial" w:cs="Arial"/>
          <w:color w:val="000000"/>
          <w:sz w:val="22"/>
          <w:szCs w:val="22"/>
        </w:rPr>
        <w:t xml:space="preserve"> </w:t>
      </w:r>
      <w:r w:rsidR="00C11B88">
        <w:rPr>
          <w:rFonts w:ascii="Arial" w:eastAsia="Arial" w:hAnsi="Arial" w:cs="Arial"/>
          <w:b/>
          <w:color w:val="000000"/>
          <w:sz w:val="22"/>
          <w:szCs w:val="22"/>
        </w:rPr>
        <w:t>Plaats en aantal kerkdiensten</w:t>
      </w:r>
    </w:p>
    <w:p w14:paraId="15F9C1AD" w14:textId="635A1714"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w:t>
      </w:r>
      <w:r w:rsidR="00CB39A8">
        <w:rPr>
          <w:rFonts w:ascii="Arial" w:eastAsia="Arial" w:hAnsi="Arial" w:cs="Arial"/>
          <w:color w:val="000000"/>
          <w:sz w:val="22"/>
          <w:szCs w:val="22"/>
        </w:rPr>
        <w:t>twee</w:t>
      </w:r>
      <w:r>
        <w:rPr>
          <w:rFonts w:ascii="Arial" w:eastAsia="Arial" w:hAnsi="Arial" w:cs="Arial"/>
          <w:color w:val="000000"/>
          <w:sz w:val="22"/>
          <w:szCs w:val="22"/>
        </w:rPr>
        <w:t xml:space="preserve">wekelijkse kerkdiensten van de gemeente worden volgens een door de kerkenraad vastgesteld rooster gehouden in </w:t>
      </w:r>
      <w:r w:rsidR="000E3826">
        <w:rPr>
          <w:rFonts w:ascii="Arial" w:eastAsia="Arial" w:hAnsi="Arial" w:cs="Arial"/>
          <w:color w:val="000000"/>
          <w:sz w:val="22"/>
          <w:szCs w:val="22"/>
        </w:rPr>
        <w:t>de kerk aan de Torenlaan 14 te Gendt.</w:t>
      </w:r>
      <w:r>
        <w:rPr>
          <w:rFonts w:ascii="Arial" w:eastAsia="Arial" w:hAnsi="Arial" w:cs="Arial"/>
          <w:color w:val="000000"/>
          <w:sz w:val="22"/>
          <w:szCs w:val="22"/>
        </w:rPr>
        <w:t xml:space="preserve"> </w:t>
      </w:r>
    </w:p>
    <w:p w14:paraId="2987D261"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5A9EA67B" w14:textId="6C1EFB38" w:rsidR="003149F0" w:rsidRDefault="00392376"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4</w:t>
      </w:r>
      <w:r w:rsidR="00C11B88">
        <w:rPr>
          <w:rFonts w:ascii="Arial" w:eastAsia="Arial" w:hAnsi="Arial" w:cs="Arial"/>
          <w:b/>
          <w:color w:val="000000"/>
          <w:sz w:val="22"/>
          <w:szCs w:val="22"/>
        </w:rPr>
        <w:t>.2.</w:t>
      </w:r>
      <w:r w:rsidR="00C11B88">
        <w:rPr>
          <w:rFonts w:ascii="Arial" w:eastAsia="Arial" w:hAnsi="Arial" w:cs="Arial"/>
          <w:color w:val="000000"/>
          <w:sz w:val="22"/>
          <w:szCs w:val="22"/>
        </w:rPr>
        <w:t xml:space="preserve"> </w:t>
      </w:r>
      <w:r w:rsidR="00C11B88">
        <w:rPr>
          <w:rFonts w:ascii="Arial" w:eastAsia="Arial" w:hAnsi="Arial" w:cs="Arial"/>
          <w:b/>
          <w:color w:val="000000"/>
          <w:sz w:val="22"/>
          <w:szCs w:val="22"/>
        </w:rPr>
        <w:t>Beantwoording doopvragen</w:t>
      </w:r>
      <w:r w:rsidR="00C11B88">
        <w:rPr>
          <w:rFonts w:ascii="Arial" w:eastAsia="Arial" w:hAnsi="Arial" w:cs="Arial"/>
          <w:color w:val="000000"/>
          <w:sz w:val="22"/>
          <w:szCs w:val="22"/>
        </w:rPr>
        <w:t xml:space="preserve"> </w:t>
      </w:r>
    </w:p>
    <w:p w14:paraId="0E08B7F5" w14:textId="77777777" w:rsidR="00337869" w:rsidRPr="00337869" w:rsidRDefault="00337869" w:rsidP="00337869">
      <w:pPr>
        <w:rPr>
          <w:rFonts w:ascii="Arial" w:hAnsi="Arial" w:cs="Arial"/>
        </w:rPr>
      </w:pPr>
      <w:r w:rsidRPr="00337869">
        <w:rPr>
          <w:rFonts w:ascii="Arial" w:hAnsi="Arial" w:cs="Arial"/>
          <w:sz w:val="22"/>
        </w:rPr>
        <w:t>Bij de bediening van de doop van kinderen beantwoorden de ouder(s)/ verzorgende(n) de vragen rondom de doop. Voorafgaand aan de doop zullen de ouder(s)/ verzorgende(n) een of meerdere gesprekken met de predikant hebben, waarin zij inhoudelijk doorpraten over wat de doop van hun kind voor hen betekent. Het geval dat een van de ouders zich verbonden voelt met het christelijk geloof en de christelijke gemeente, terwijl de ander een gereserveerde houding aanneemt, hoeft geen beletsel te vormen voor de bediening van de doop. De wens tot dopen en de verbondenheid met het christelijk geloof vormen het ‘doopcriterium’.</w:t>
      </w:r>
    </w:p>
    <w:p w14:paraId="7F85F822" w14:textId="77777777" w:rsidR="00337869" w:rsidRPr="00337869" w:rsidRDefault="00337869" w:rsidP="00337869">
      <w:pPr>
        <w:rPr>
          <w:rFonts w:ascii="Arial" w:hAnsi="Arial" w:cs="Arial"/>
          <w:i/>
          <w:sz w:val="22"/>
        </w:rPr>
      </w:pPr>
    </w:p>
    <w:p w14:paraId="518D3127" w14:textId="24FFCF06" w:rsidR="00337869" w:rsidRPr="00337869" w:rsidRDefault="00392376" w:rsidP="00337869">
      <w:pPr>
        <w:rPr>
          <w:rFonts w:ascii="Arial" w:hAnsi="Arial" w:cs="Arial"/>
          <w:sz w:val="22"/>
        </w:rPr>
      </w:pPr>
      <w:r>
        <w:rPr>
          <w:rFonts w:ascii="Arial" w:hAnsi="Arial" w:cs="Arial"/>
          <w:b/>
          <w:sz w:val="22"/>
        </w:rPr>
        <w:t>4</w:t>
      </w:r>
      <w:r w:rsidR="00337869" w:rsidRPr="00337869">
        <w:rPr>
          <w:rFonts w:ascii="Arial" w:hAnsi="Arial" w:cs="Arial"/>
          <w:b/>
          <w:sz w:val="22"/>
        </w:rPr>
        <w:t>.3.</w:t>
      </w:r>
      <w:r w:rsidR="00337869" w:rsidRPr="00337869">
        <w:rPr>
          <w:rFonts w:ascii="Arial" w:hAnsi="Arial" w:cs="Arial"/>
          <w:sz w:val="22"/>
        </w:rPr>
        <w:t xml:space="preserve">  </w:t>
      </w:r>
      <w:r w:rsidR="00337869" w:rsidRPr="00337869">
        <w:rPr>
          <w:rFonts w:ascii="Arial" w:hAnsi="Arial" w:cs="Arial"/>
          <w:b/>
          <w:sz w:val="22"/>
        </w:rPr>
        <w:t>Deelname aan het avondmaal</w:t>
      </w:r>
    </w:p>
    <w:p w14:paraId="30A3884D" w14:textId="77777777" w:rsidR="00337869" w:rsidRPr="00337869" w:rsidRDefault="00337869" w:rsidP="00337869">
      <w:pPr>
        <w:rPr>
          <w:rFonts w:ascii="Arial" w:hAnsi="Arial" w:cs="Arial"/>
          <w:sz w:val="22"/>
        </w:rPr>
      </w:pPr>
      <w:r w:rsidRPr="00337869">
        <w:rPr>
          <w:rFonts w:ascii="Arial" w:hAnsi="Arial" w:cs="Arial"/>
          <w:sz w:val="22"/>
        </w:rPr>
        <w:t>Bij het avondmaal is een ieder welkom ongeacht leeftijd of kerkelijke betrokkenheid. Zowel kinderen als volwassenen zijn in onze visie opgenomen in de gemeenschap van Christus. Dit willen we uitdrukken in een open houding ten opzichte van het avondmaal. Het avondmaal kan op verschillende manieren gevierd worden: staande in een kring om de tafel of lopend naar voren en terug, onder muzikale begeleiding.</w:t>
      </w:r>
    </w:p>
    <w:p w14:paraId="03AA6D9C" w14:textId="77777777" w:rsidR="003149F0" w:rsidRPr="00337869" w:rsidRDefault="003149F0" w:rsidP="00C92788">
      <w:pPr>
        <w:pBdr>
          <w:top w:val="nil"/>
          <w:left w:val="nil"/>
          <w:bottom w:val="nil"/>
          <w:right w:val="nil"/>
          <w:between w:val="nil"/>
        </w:pBdr>
        <w:rPr>
          <w:rFonts w:ascii="Arial" w:eastAsia="Arial" w:hAnsi="Arial" w:cs="Arial"/>
          <w:color w:val="000000"/>
          <w:sz w:val="22"/>
          <w:szCs w:val="22"/>
        </w:rPr>
      </w:pPr>
    </w:p>
    <w:p w14:paraId="3C3BAB80" w14:textId="51F04B8B" w:rsidR="003149F0" w:rsidRDefault="00392376"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4</w:t>
      </w:r>
      <w:r w:rsidR="00C11B88">
        <w:rPr>
          <w:rFonts w:ascii="Arial" w:eastAsia="Arial" w:hAnsi="Arial" w:cs="Arial"/>
          <w:b/>
          <w:color w:val="000000"/>
          <w:sz w:val="22"/>
          <w:szCs w:val="22"/>
        </w:rPr>
        <w:t>.4.</w:t>
      </w:r>
      <w:r w:rsidR="00C11B88">
        <w:rPr>
          <w:rFonts w:ascii="Arial" w:eastAsia="Arial" w:hAnsi="Arial" w:cs="Arial"/>
          <w:color w:val="000000"/>
          <w:sz w:val="22"/>
          <w:szCs w:val="22"/>
        </w:rPr>
        <w:t xml:space="preserve"> </w:t>
      </w:r>
      <w:r w:rsidR="00C11B88">
        <w:rPr>
          <w:rFonts w:ascii="Arial" w:eastAsia="Arial" w:hAnsi="Arial" w:cs="Arial"/>
          <w:b/>
          <w:color w:val="000000"/>
          <w:sz w:val="22"/>
          <w:szCs w:val="22"/>
        </w:rPr>
        <w:t>Andere levensverbintenissen</w:t>
      </w:r>
    </w:p>
    <w:p w14:paraId="582F1F52" w14:textId="08A24A50"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Levensverbintenissen van twee personen kunnen als een verbond van liefde en trouw voor Gods aangezicht worden gezegend.</w:t>
      </w:r>
      <w:r w:rsidR="00E64B44">
        <w:rPr>
          <w:rFonts w:ascii="Arial" w:eastAsia="Arial" w:hAnsi="Arial" w:cs="Arial"/>
          <w:color w:val="000000"/>
          <w:sz w:val="22"/>
          <w:szCs w:val="22"/>
        </w:rPr>
        <w:t xml:space="preserve"> Betrokkenen dienen een verzoek daartoe tenminste zes weken van te voren in bij de kerkenraad.</w:t>
      </w:r>
    </w:p>
    <w:p w14:paraId="10CD693F" w14:textId="5DE1B391"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Tenminste </w:t>
      </w:r>
      <w:r w:rsidR="00E64B44">
        <w:rPr>
          <w:rFonts w:ascii="Arial" w:eastAsia="Arial" w:hAnsi="Arial" w:cs="Arial"/>
          <w:color w:val="000000"/>
          <w:sz w:val="22"/>
          <w:szCs w:val="22"/>
        </w:rPr>
        <w:t>twee</w:t>
      </w:r>
      <w:r>
        <w:rPr>
          <w:rFonts w:ascii="Arial" w:eastAsia="Arial" w:hAnsi="Arial" w:cs="Arial"/>
          <w:color w:val="000000"/>
          <w:sz w:val="22"/>
          <w:szCs w:val="22"/>
        </w:rPr>
        <w:t xml:space="preserve"> weken </w:t>
      </w:r>
      <w:r w:rsidR="00523825">
        <w:rPr>
          <w:rFonts w:ascii="Arial" w:eastAsia="Arial" w:hAnsi="Arial" w:cs="Arial"/>
          <w:color w:val="000000"/>
          <w:sz w:val="22"/>
          <w:szCs w:val="22"/>
        </w:rPr>
        <w:t>voor de zegening</w:t>
      </w:r>
      <w:r>
        <w:rPr>
          <w:rFonts w:ascii="Arial" w:eastAsia="Arial" w:hAnsi="Arial" w:cs="Arial"/>
          <w:color w:val="000000"/>
          <w:sz w:val="22"/>
          <w:szCs w:val="22"/>
        </w:rPr>
        <w:t xml:space="preserve"> wordt dit bekendgemaakt in een zondagse </w:t>
      </w:r>
      <w:r w:rsidR="00523825">
        <w:rPr>
          <w:rFonts w:ascii="Arial" w:eastAsia="Arial" w:hAnsi="Arial" w:cs="Arial"/>
          <w:color w:val="000000"/>
          <w:sz w:val="22"/>
          <w:szCs w:val="22"/>
        </w:rPr>
        <w:t>viering</w:t>
      </w:r>
      <w:r>
        <w:rPr>
          <w:rFonts w:ascii="Arial" w:eastAsia="Arial" w:hAnsi="Arial" w:cs="Arial"/>
          <w:color w:val="000000"/>
          <w:sz w:val="22"/>
          <w:szCs w:val="22"/>
        </w:rPr>
        <w:t xml:space="preserve"> en in het kerkblad</w:t>
      </w:r>
      <w:r w:rsidR="00392376">
        <w:rPr>
          <w:rFonts w:ascii="Arial" w:eastAsia="Arial" w:hAnsi="Arial" w:cs="Arial"/>
          <w:color w:val="000000"/>
          <w:sz w:val="22"/>
          <w:szCs w:val="22"/>
        </w:rPr>
        <w:t xml:space="preserve"> en</w:t>
      </w:r>
      <w:r w:rsidR="00633995">
        <w:rPr>
          <w:rFonts w:ascii="Arial" w:eastAsia="Arial" w:hAnsi="Arial" w:cs="Arial"/>
          <w:color w:val="000000"/>
          <w:sz w:val="22"/>
          <w:szCs w:val="22"/>
        </w:rPr>
        <w:t>/</w:t>
      </w:r>
      <w:r w:rsidR="00392376">
        <w:rPr>
          <w:rFonts w:ascii="Arial" w:eastAsia="Arial" w:hAnsi="Arial" w:cs="Arial"/>
          <w:color w:val="000000"/>
          <w:sz w:val="22"/>
          <w:szCs w:val="22"/>
        </w:rPr>
        <w:t>of zonda</w:t>
      </w:r>
      <w:r w:rsidR="00633995">
        <w:rPr>
          <w:rFonts w:ascii="Arial" w:eastAsia="Arial" w:hAnsi="Arial" w:cs="Arial"/>
          <w:color w:val="000000"/>
          <w:sz w:val="22"/>
          <w:szCs w:val="22"/>
        </w:rPr>
        <w:t>g</w:t>
      </w:r>
      <w:r w:rsidR="00392376">
        <w:rPr>
          <w:rFonts w:ascii="Arial" w:eastAsia="Arial" w:hAnsi="Arial" w:cs="Arial"/>
          <w:color w:val="000000"/>
          <w:sz w:val="22"/>
          <w:szCs w:val="22"/>
        </w:rPr>
        <w:t>sbrief.</w:t>
      </w:r>
    </w:p>
    <w:p w14:paraId="344EDDD9" w14:textId="55F80D18" w:rsidR="00B243CA" w:rsidRDefault="00C11B88" w:rsidP="00B243CA">
      <w:pPr>
        <w:pBdr>
          <w:top w:val="nil"/>
          <w:left w:val="nil"/>
          <w:bottom w:val="nil"/>
          <w:right w:val="nil"/>
          <w:between w:val="nil"/>
        </w:pBdr>
        <w:rPr>
          <w:rFonts w:ascii="Arial" w:eastAsia="Arial" w:hAnsi="Arial" w:cs="Arial"/>
          <w:b/>
          <w:color w:val="000000"/>
          <w:sz w:val="28"/>
          <w:szCs w:val="28"/>
        </w:rPr>
      </w:pPr>
      <w:r>
        <w:br w:type="page"/>
      </w:r>
    </w:p>
    <w:p w14:paraId="0702AF5A" w14:textId="7C2669D3"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8"/>
          <w:szCs w:val="28"/>
        </w:rPr>
        <w:lastRenderedPageBreak/>
        <w:t xml:space="preserve">§ </w:t>
      </w:r>
      <w:r w:rsidR="00392376">
        <w:rPr>
          <w:rFonts w:ascii="Arial" w:eastAsia="Arial" w:hAnsi="Arial" w:cs="Arial"/>
          <w:b/>
          <w:color w:val="000000"/>
          <w:sz w:val="28"/>
          <w:szCs w:val="28"/>
        </w:rPr>
        <w:t>5</w:t>
      </w:r>
      <w:r>
        <w:rPr>
          <w:rFonts w:ascii="Arial" w:eastAsia="Arial" w:hAnsi="Arial" w:cs="Arial"/>
          <w:b/>
          <w:color w:val="000000"/>
          <w:sz w:val="28"/>
          <w:szCs w:val="28"/>
        </w:rPr>
        <w:t xml:space="preserve">.1. </w:t>
      </w:r>
      <w:r w:rsidR="00392376">
        <w:rPr>
          <w:rFonts w:ascii="Arial" w:eastAsia="Arial" w:hAnsi="Arial" w:cs="Arial"/>
          <w:b/>
          <w:color w:val="000000"/>
          <w:sz w:val="28"/>
          <w:szCs w:val="28"/>
        </w:rPr>
        <w:t>De vermogens</w:t>
      </w:r>
      <w:r w:rsidR="00BD1937">
        <w:rPr>
          <w:rFonts w:ascii="Arial" w:eastAsia="Arial" w:hAnsi="Arial" w:cs="Arial"/>
          <w:b/>
          <w:color w:val="000000"/>
          <w:sz w:val="28"/>
          <w:szCs w:val="28"/>
        </w:rPr>
        <w:t>rechtelijke aangelegenheden-</w:t>
      </w:r>
      <w:proofErr w:type="spellStart"/>
      <w:r w:rsidR="00BD1937">
        <w:rPr>
          <w:rFonts w:ascii="Arial" w:eastAsia="Arial" w:hAnsi="Arial" w:cs="Arial"/>
          <w:b/>
          <w:color w:val="000000"/>
          <w:sz w:val="28"/>
          <w:szCs w:val="28"/>
        </w:rPr>
        <w:t>kerkrentmeesterlijk</w:t>
      </w:r>
      <w:proofErr w:type="spellEnd"/>
      <w:r w:rsidR="00974446">
        <w:rPr>
          <w:rStyle w:val="Voetnootmarkering"/>
          <w:rFonts w:ascii="Arial" w:eastAsia="Arial" w:hAnsi="Arial" w:cs="Arial"/>
          <w:b/>
          <w:color w:val="000000"/>
          <w:sz w:val="28"/>
          <w:szCs w:val="28"/>
        </w:rPr>
        <w:footnoteReference w:id="7"/>
      </w:r>
    </w:p>
    <w:p w14:paraId="0D0DCF50"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65D6EBB4" w14:textId="2AC5F19E"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.1.1.</w:t>
      </w:r>
      <w:r w:rsidR="00C11B88">
        <w:rPr>
          <w:rFonts w:ascii="Arial" w:eastAsia="Arial" w:hAnsi="Arial" w:cs="Arial"/>
          <w:color w:val="000000"/>
          <w:sz w:val="22"/>
          <w:szCs w:val="22"/>
        </w:rPr>
        <w:t xml:space="preserve"> </w:t>
      </w:r>
      <w:r w:rsidR="00C11B88">
        <w:rPr>
          <w:rFonts w:ascii="Arial" w:eastAsia="Arial" w:hAnsi="Arial" w:cs="Arial"/>
          <w:b/>
          <w:color w:val="000000"/>
          <w:sz w:val="22"/>
          <w:szCs w:val="22"/>
        </w:rPr>
        <w:t xml:space="preserve">Omvang van college van kerkrentmeesters </w:t>
      </w:r>
      <w:r w:rsidR="00C11B88">
        <w:rPr>
          <w:rFonts w:ascii="Arial" w:eastAsia="Arial" w:hAnsi="Arial" w:cs="Arial"/>
          <w:color w:val="000000"/>
          <w:sz w:val="22"/>
          <w:szCs w:val="22"/>
        </w:rPr>
        <w:t xml:space="preserve"> </w:t>
      </w:r>
    </w:p>
    <w:p w14:paraId="011D48B6" w14:textId="6660045F"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Het college van kerkrentmeesters bestaat uit</w:t>
      </w:r>
      <w:r w:rsidR="00132B91">
        <w:rPr>
          <w:rFonts w:ascii="Arial" w:eastAsia="Arial" w:hAnsi="Arial" w:cs="Arial"/>
          <w:color w:val="000000"/>
          <w:sz w:val="22"/>
          <w:szCs w:val="22"/>
        </w:rPr>
        <w:t xml:space="preserve"> minimaal 3</w:t>
      </w:r>
      <w:r>
        <w:rPr>
          <w:rFonts w:ascii="Arial" w:eastAsia="Arial" w:hAnsi="Arial" w:cs="Arial"/>
          <w:color w:val="000000"/>
          <w:sz w:val="22"/>
          <w:szCs w:val="22"/>
        </w:rPr>
        <w:t xml:space="preserve"> leden. </w:t>
      </w:r>
    </w:p>
    <w:p w14:paraId="5B7B2C4E"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F5FA367" w14:textId="521C1B63"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.1.2. Verkiezing van voorzitter, secretaris en penningmeester</w:t>
      </w:r>
    </w:p>
    <w:p w14:paraId="354C7AD5" w14:textId="00FA25C2"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verkiezing van de voorzitter, secretaris en penningmeester geschiedt eens per </w:t>
      </w:r>
      <w:r w:rsidR="008B3349">
        <w:rPr>
          <w:rFonts w:ascii="Arial" w:eastAsia="Arial" w:hAnsi="Arial" w:cs="Arial"/>
          <w:color w:val="000000"/>
          <w:sz w:val="22"/>
          <w:szCs w:val="22"/>
        </w:rPr>
        <w:t>vier</w:t>
      </w:r>
      <w:r>
        <w:rPr>
          <w:rFonts w:ascii="Arial" w:eastAsia="Arial" w:hAnsi="Arial" w:cs="Arial"/>
          <w:color w:val="000000"/>
          <w:sz w:val="22"/>
          <w:szCs w:val="22"/>
        </w:rPr>
        <w:t xml:space="preserve"> jaar in de eerste vergadering van de maand</w:t>
      </w:r>
      <w:r w:rsidR="008B3349">
        <w:rPr>
          <w:rFonts w:ascii="Arial" w:eastAsia="Arial" w:hAnsi="Arial" w:cs="Arial"/>
          <w:color w:val="000000"/>
          <w:sz w:val="22"/>
          <w:szCs w:val="22"/>
        </w:rPr>
        <w:t xml:space="preserve"> maart.</w:t>
      </w:r>
    </w:p>
    <w:p w14:paraId="5210FD71"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70D7BD80" w14:textId="4D7FE78A"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.1.3.  Plaatsvervangers</w:t>
      </w:r>
    </w:p>
    <w:p w14:paraId="1F8DD575" w14:textId="498AD5D0"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 de vergadering, genoemd in art. 6.2.3., worden de plaatsvervangers van de voorzitter en secretaris aangewezen.</w:t>
      </w:r>
    </w:p>
    <w:p w14:paraId="1F42AA05" w14:textId="77777777" w:rsidR="003149F0" w:rsidRDefault="003149F0"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p>
    <w:p w14:paraId="5B81445A" w14:textId="16A52CD9" w:rsidR="003149F0" w:rsidRDefault="00D040C3"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.1.4. De administratie</w:t>
      </w:r>
    </w:p>
    <w:p w14:paraId="1361E7A3" w14:textId="77777777" w:rsidR="003149F0" w:rsidRDefault="00C11B88"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r>
        <w:rPr>
          <w:rFonts w:ascii="Arial" w:eastAsia="Arial" w:hAnsi="Arial" w:cs="Arial"/>
          <w:color w:val="000000"/>
          <w:sz w:val="22"/>
          <w:szCs w:val="22"/>
        </w:rPr>
        <w:t>Het college van kerkrentmeesters wijst een administrateur aan.</w:t>
      </w:r>
    </w:p>
    <w:p w14:paraId="2E000B9E" w14:textId="77777777" w:rsidR="003149F0" w:rsidRDefault="00C11B88"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r>
        <w:rPr>
          <w:rFonts w:ascii="Arial" w:eastAsia="Arial" w:hAnsi="Arial" w:cs="Arial"/>
          <w:color w:val="000000"/>
          <w:sz w:val="22"/>
          <w:szCs w:val="22"/>
        </w:rPr>
        <w:t xml:space="preserve">De administrateur woont de vergaderingen van het college bij en heeft daar een adviserende stem. Op hem is het bepaalde in </w:t>
      </w:r>
      <w:proofErr w:type="spellStart"/>
      <w:r>
        <w:rPr>
          <w:rFonts w:ascii="Arial" w:eastAsia="Arial" w:hAnsi="Arial" w:cs="Arial"/>
          <w:color w:val="000000"/>
          <w:sz w:val="22"/>
          <w:szCs w:val="22"/>
        </w:rPr>
        <w:t>ord</w:t>
      </w:r>
      <w:proofErr w:type="spellEnd"/>
      <w:r>
        <w:rPr>
          <w:rFonts w:ascii="Arial" w:eastAsia="Arial" w:hAnsi="Arial" w:cs="Arial"/>
          <w:color w:val="000000"/>
          <w:sz w:val="22"/>
          <w:szCs w:val="22"/>
        </w:rPr>
        <w:t xml:space="preserve">. 4-2 betreffende de geheimhouding van toepassing. </w:t>
      </w:r>
    </w:p>
    <w:p w14:paraId="3C47FDF5"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0E66DDB" w14:textId="59F4E205"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 xml:space="preserve">.1.5. De bevoegdheden van de penningmeester  </w:t>
      </w:r>
    </w:p>
    <w:p w14:paraId="131139D6" w14:textId="7C17D14D"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penningmeester is bevoegd betalingen te doen namens de gemeente, met inachtneming van het door de kerkenraad vastgestelde beleidsplan en de begroting, tot een maximaal bedrag van</w:t>
      </w:r>
      <w:r w:rsidR="008B3349">
        <w:rPr>
          <w:rFonts w:ascii="Arial" w:eastAsia="Arial" w:hAnsi="Arial" w:cs="Arial"/>
          <w:color w:val="000000"/>
          <w:sz w:val="22"/>
          <w:szCs w:val="22"/>
        </w:rPr>
        <w:t xml:space="preserve"> € 15.000</w:t>
      </w:r>
      <w:r>
        <w:rPr>
          <w:rFonts w:ascii="Arial" w:eastAsia="Arial" w:hAnsi="Arial" w:cs="Arial"/>
          <w:color w:val="000000"/>
          <w:sz w:val="22"/>
          <w:szCs w:val="22"/>
        </w:rPr>
        <w:t xml:space="preserve"> euro per betaling.</w:t>
      </w:r>
    </w:p>
    <w:p w14:paraId="16E480F7"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Voor betalingen boven dit bedrag zijn voorzitter en penningmeester of secretaris en penningmeester gezamenlijk bevoegd.</w:t>
      </w:r>
    </w:p>
    <w:p w14:paraId="57343C60" w14:textId="45F431D3"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Bij afwezigheid of ontstentenis van de penningmeester treedt </w:t>
      </w:r>
      <w:r w:rsidR="008B3349">
        <w:rPr>
          <w:rFonts w:ascii="Arial" w:eastAsia="Arial" w:hAnsi="Arial" w:cs="Arial"/>
          <w:color w:val="000000"/>
          <w:sz w:val="22"/>
          <w:szCs w:val="22"/>
        </w:rPr>
        <w:t>de voorzitter</w:t>
      </w:r>
      <w:r>
        <w:rPr>
          <w:rFonts w:ascii="Arial" w:eastAsia="Arial" w:hAnsi="Arial" w:cs="Arial"/>
          <w:i/>
          <w:color w:val="000000"/>
          <w:sz w:val="22"/>
          <w:szCs w:val="22"/>
        </w:rPr>
        <w:t xml:space="preserve"> </w:t>
      </w:r>
      <w:r>
        <w:rPr>
          <w:rFonts w:ascii="Arial" w:eastAsia="Arial" w:hAnsi="Arial" w:cs="Arial"/>
          <w:color w:val="000000"/>
          <w:sz w:val="22"/>
          <w:szCs w:val="22"/>
        </w:rPr>
        <w:t xml:space="preserve">op als diens plaatsvervanger. </w:t>
      </w:r>
    </w:p>
    <w:p w14:paraId="09FD1502"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4D1B90F1" w14:textId="77777777" w:rsidR="003149F0" w:rsidRDefault="003149F0" w:rsidP="00C92788">
      <w:pPr>
        <w:pBdr>
          <w:top w:val="nil"/>
          <w:left w:val="nil"/>
          <w:bottom w:val="nil"/>
          <w:right w:val="nil"/>
          <w:between w:val="nil"/>
        </w:pBdr>
        <w:jc w:val="both"/>
        <w:rPr>
          <w:rFonts w:ascii="Arial" w:eastAsia="Arial" w:hAnsi="Arial" w:cs="Arial"/>
          <w:color w:val="000000"/>
        </w:rPr>
      </w:pPr>
    </w:p>
    <w:p w14:paraId="43539EAE" w14:textId="39E014BC" w:rsidR="003149F0" w:rsidRDefault="00C11B88" w:rsidP="00C92788">
      <w:pPr>
        <w:pBdr>
          <w:top w:val="nil"/>
          <w:left w:val="nil"/>
          <w:bottom w:val="nil"/>
          <w:right w:val="nil"/>
          <w:between w:val="nil"/>
        </w:pBdr>
        <w:rPr>
          <w:rFonts w:ascii="Arial" w:eastAsia="Arial" w:hAnsi="Arial" w:cs="Arial"/>
          <w:color w:val="000000"/>
          <w:sz w:val="28"/>
          <w:szCs w:val="28"/>
        </w:rPr>
      </w:pPr>
      <w:r>
        <w:rPr>
          <w:rFonts w:ascii="Arial" w:eastAsia="Arial" w:hAnsi="Arial" w:cs="Arial"/>
          <w:b/>
          <w:color w:val="000000"/>
          <w:sz w:val="28"/>
          <w:szCs w:val="28"/>
        </w:rPr>
        <w:t xml:space="preserve">§ </w:t>
      </w:r>
      <w:r w:rsidR="00D040C3">
        <w:rPr>
          <w:rFonts w:ascii="Arial" w:eastAsia="Arial" w:hAnsi="Arial" w:cs="Arial"/>
          <w:b/>
          <w:color w:val="000000"/>
          <w:sz w:val="28"/>
          <w:szCs w:val="28"/>
        </w:rPr>
        <w:t>5</w:t>
      </w:r>
      <w:r>
        <w:rPr>
          <w:rFonts w:ascii="Arial" w:eastAsia="Arial" w:hAnsi="Arial" w:cs="Arial"/>
          <w:b/>
          <w:color w:val="000000"/>
          <w:sz w:val="28"/>
          <w:szCs w:val="28"/>
        </w:rPr>
        <w:t xml:space="preserve">.2. </w:t>
      </w:r>
      <w:r w:rsidR="00974446">
        <w:rPr>
          <w:rFonts w:ascii="Arial" w:eastAsia="Arial" w:hAnsi="Arial" w:cs="Arial"/>
          <w:b/>
          <w:color w:val="000000"/>
          <w:sz w:val="28"/>
          <w:szCs w:val="28"/>
        </w:rPr>
        <w:t>De vermogensrechtelijke aangelegenheden - diaconaal</w:t>
      </w:r>
      <w:r w:rsidR="00974446">
        <w:rPr>
          <w:rStyle w:val="Voetnootmarkering"/>
          <w:rFonts w:ascii="Arial" w:eastAsia="Arial" w:hAnsi="Arial" w:cs="Arial"/>
          <w:b/>
          <w:color w:val="000000"/>
          <w:sz w:val="28"/>
          <w:szCs w:val="28"/>
        </w:rPr>
        <w:footnoteReference w:id="8"/>
      </w:r>
    </w:p>
    <w:p w14:paraId="79FB4543"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79D0331" w14:textId="57B25F35"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.2.1.</w:t>
      </w:r>
      <w:r w:rsidR="00C11B88">
        <w:rPr>
          <w:rFonts w:ascii="Arial" w:eastAsia="Arial" w:hAnsi="Arial" w:cs="Arial"/>
          <w:color w:val="000000"/>
          <w:sz w:val="22"/>
          <w:szCs w:val="22"/>
        </w:rPr>
        <w:t xml:space="preserve"> </w:t>
      </w:r>
      <w:r w:rsidR="00C11B88">
        <w:rPr>
          <w:rFonts w:ascii="Arial" w:eastAsia="Arial" w:hAnsi="Arial" w:cs="Arial"/>
          <w:b/>
          <w:color w:val="000000"/>
          <w:sz w:val="22"/>
          <w:szCs w:val="22"/>
        </w:rPr>
        <w:t xml:space="preserve">Omvang college van diakenen </w:t>
      </w:r>
    </w:p>
    <w:p w14:paraId="1D903F5A" w14:textId="565E66F4"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Het college van diakenen bestaat uit minimaal 3 leden. </w:t>
      </w:r>
    </w:p>
    <w:p w14:paraId="41DB1D49"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0DFF5F33" w14:textId="376B428A"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.2.2. Verkiezing van voorzitter, secretaris en penningmeester</w:t>
      </w:r>
    </w:p>
    <w:p w14:paraId="23373C70" w14:textId="40005EDE"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 verkiezing van de voorzitter, secretaris en penningmeester geschiedt eens per </w:t>
      </w:r>
      <w:r w:rsidR="007B78BE">
        <w:rPr>
          <w:rFonts w:ascii="Arial" w:eastAsia="Arial" w:hAnsi="Arial" w:cs="Arial"/>
          <w:color w:val="000000"/>
          <w:sz w:val="22"/>
          <w:szCs w:val="22"/>
        </w:rPr>
        <w:t>vier</w:t>
      </w:r>
      <w:r>
        <w:rPr>
          <w:rFonts w:ascii="Arial" w:eastAsia="Arial" w:hAnsi="Arial" w:cs="Arial"/>
          <w:color w:val="000000"/>
          <w:sz w:val="22"/>
          <w:szCs w:val="22"/>
        </w:rPr>
        <w:t xml:space="preserve"> jaar in de eerste vergadering van de maand</w:t>
      </w:r>
      <w:r w:rsidR="007B78BE">
        <w:rPr>
          <w:rFonts w:ascii="Arial" w:eastAsia="Arial" w:hAnsi="Arial" w:cs="Arial"/>
          <w:color w:val="000000"/>
          <w:sz w:val="22"/>
          <w:szCs w:val="22"/>
        </w:rPr>
        <w:t xml:space="preserve"> maart.</w:t>
      </w:r>
    </w:p>
    <w:p w14:paraId="19164D1C"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0798FC66" w14:textId="60D940E4"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.2.3.  Plaatsvervangers</w:t>
      </w:r>
    </w:p>
    <w:p w14:paraId="131784A3" w14:textId="2355CF4C"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 de vergadering, genoemd in art. 6.2.2</w:t>
      </w:r>
      <w:r w:rsidR="00DE0230">
        <w:rPr>
          <w:rFonts w:ascii="Arial" w:eastAsia="Arial" w:hAnsi="Arial" w:cs="Arial"/>
          <w:color w:val="000000"/>
          <w:sz w:val="22"/>
          <w:szCs w:val="22"/>
        </w:rPr>
        <w:t>.</w:t>
      </w:r>
      <w:r>
        <w:rPr>
          <w:rFonts w:ascii="Arial" w:eastAsia="Arial" w:hAnsi="Arial" w:cs="Arial"/>
          <w:color w:val="000000"/>
          <w:sz w:val="22"/>
          <w:szCs w:val="22"/>
        </w:rPr>
        <w:t>, worden de plaatsvervangers van de voorzitter en secretaris aangewezen.</w:t>
      </w:r>
    </w:p>
    <w:p w14:paraId="084821CF"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54E4DBB6" w14:textId="73AD13D5" w:rsidR="003149F0" w:rsidRDefault="00D040C3"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.2.4.  De administratie</w:t>
      </w:r>
    </w:p>
    <w:p w14:paraId="24036833" w14:textId="77777777" w:rsidR="003149F0" w:rsidRDefault="00C11B88"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r>
        <w:rPr>
          <w:rFonts w:ascii="Arial" w:eastAsia="Arial" w:hAnsi="Arial" w:cs="Arial"/>
          <w:color w:val="000000"/>
          <w:sz w:val="22"/>
          <w:szCs w:val="22"/>
        </w:rPr>
        <w:t>Het college van diakenen wijst een administrateur aan.</w:t>
      </w:r>
    </w:p>
    <w:p w14:paraId="31C1209B" w14:textId="063EA0BA" w:rsidR="003149F0" w:rsidRDefault="00C11B88" w:rsidP="00C92788">
      <w:pPr>
        <w:pBdr>
          <w:top w:val="nil"/>
          <w:left w:val="nil"/>
          <w:bottom w:val="nil"/>
          <w:right w:val="nil"/>
          <w:between w:val="nil"/>
        </w:pBdr>
        <w:tabs>
          <w:tab w:val="center" w:pos="4536"/>
          <w:tab w:val="right" w:pos="9072"/>
        </w:tabs>
        <w:rPr>
          <w:rFonts w:ascii="Arial" w:eastAsia="Arial" w:hAnsi="Arial" w:cs="Arial"/>
          <w:color w:val="000000"/>
          <w:sz w:val="22"/>
          <w:szCs w:val="22"/>
        </w:rPr>
      </w:pPr>
      <w:r>
        <w:rPr>
          <w:rFonts w:ascii="Arial" w:eastAsia="Arial" w:hAnsi="Arial" w:cs="Arial"/>
          <w:color w:val="000000"/>
          <w:sz w:val="22"/>
          <w:szCs w:val="22"/>
        </w:rPr>
        <w:t>De administrateur woont de vergaderingen van het college bij en heeft daar een adviserende stem. Op hem</w:t>
      </w:r>
      <w:r w:rsidR="00875D1C">
        <w:rPr>
          <w:rFonts w:ascii="Arial" w:eastAsia="Arial" w:hAnsi="Arial" w:cs="Arial"/>
          <w:color w:val="000000"/>
          <w:sz w:val="22"/>
          <w:szCs w:val="22"/>
        </w:rPr>
        <w:t>/haar</w:t>
      </w:r>
      <w:r>
        <w:rPr>
          <w:rFonts w:ascii="Arial" w:eastAsia="Arial" w:hAnsi="Arial" w:cs="Arial"/>
          <w:color w:val="000000"/>
          <w:sz w:val="22"/>
          <w:szCs w:val="22"/>
        </w:rPr>
        <w:t xml:space="preserve"> is het bepaalde in </w:t>
      </w:r>
      <w:proofErr w:type="spellStart"/>
      <w:r>
        <w:rPr>
          <w:rFonts w:ascii="Arial" w:eastAsia="Arial" w:hAnsi="Arial" w:cs="Arial"/>
          <w:color w:val="000000"/>
          <w:sz w:val="22"/>
          <w:szCs w:val="22"/>
        </w:rPr>
        <w:t>ord</w:t>
      </w:r>
      <w:proofErr w:type="spellEnd"/>
      <w:r>
        <w:rPr>
          <w:rFonts w:ascii="Arial" w:eastAsia="Arial" w:hAnsi="Arial" w:cs="Arial"/>
          <w:color w:val="000000"/>
          <w:sz w:val="22"/>
          <w:szCs w:val="22"/>
        </w:rPr>
        <w:t xml:space="preserve">. 4-2 betreffende de geheimhouding van toepassing. </w:t>
      </w:r>
    </w:p>
    <w:p w14:paraId="590C9700"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309829ED" w14:textId="77777777" w:rsidR="00375465" w:rsidRDefault="00375465" w:rsidP="00C92788">
      <w:pPr>
        <w:pBdr>
          <w:top w:val="nil"/>
          <w:left w:val="nil"/>
          <w:bottom w:val="nil"/>
          <w:right w:val="nil"/>
          <w:between w:val="nil"/>
        </w:pBdr>
        <w:rPr>
          <w:rFonts w:ascii="Arial" w:eastAsia="Arial" w:hAnsi="Arial" w:cs="Arial"/>
          <w:color w:val="000000"/>
          <w:sz w:val="22"/>
          <w:szCs w:val="22"/>
        </w:rPr>
      </w:pPr>
    </w:p>
    <w:p w14:paraId="3D482EA1" w14:textId="77777777" w:rsidR="00375465" w:rsidRDefault="00375465" w:rsidP="00C92788">
      <w:pPr>
        <w:pBdr>
          <w:top w:val="nil"/>
          <w:left w:val="nil"/>
          <w:bottom w:val="nil"/>
          <w:right w:val="nil"/>
          <w:between w:val="nil"/>
        </w:pBdr>
        <w:rPr>
          <w:rFonts w:ascii="Arial" w:eastAsia="Arial" w:hAnsi="Arial" w:cs="Arial"/>
          <w:color w:val="000000"/>
          <w:sz w:val="22"/>
          <w:szCs w:val="22"/>
        </w:rPr>
      </w:pPr>
    </w:p>
    <w:p w14:paraId="2CEA87D6" w14:textId="77777777" w:rsidR="00375465" w:rsidRDefault="00375465" w:rsidP="00C92788">
      <w:pPr>
        <w:pBdr>
          <w:top w:val="nil"/>
          <w:left w:val="nil"/>
          <w:bottom w:val="nil"/>
          <w:right w:val="nil"/>
          <w:between w:val="nil"/>
        </w:pBdr>
        <w:rPr>
          <w:rFonts w:ascii="Arial" w:eastAsia="Arial" w:hAnsi="Arial" w:cs="Arial"/>
          <w:color w:val="000000"/>
          <w:sz w:val="22"/>
          <w:szCs w:val="22"/>
        </w:rPr>
      </w:pPr>
    </w:p>
    <w:p w14:paraId="5309B9C9" w14:textId="6D7FDABC"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lastRenderedPageBreak/>
        <w:t>5</w:t>
      </w:r>
      <w:r w:rsidR="00C11B88">
        <w:rPr>
          <w:rFonts w:ascii="Arial" w:eastAsia="Arial" w:hAnsi="Arial" w:cs="Arial"/>
          <w:b/>
          <w:color w:val="000000"/>
          <w:sz w:val="22"/>
          <w:szCs w:val="22"/>
        </w:rPr>
        <w:t xml:space="preserve">.2.5.  De bevoegdheden van de penningmeester </w:t>
      </w:r>
    </w:p>
    <w:p w14:paraId="3729253E" w14:textId="7FABCE7F"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penningmeester is bevoegd betalingen te doen namens de diaconie, met inachtneming van het door de kerkenraad vastgestelde beleidsplan en de begroting, tot een maximaal bedrag van</w:t>
      </w:r>
      <w:r w:rsidR="00875D1C">
        <w:rPr>
          <w:rFonts w:ascii="Arial" w:eastAsia="Arial" w:hAnsi="Arial" w:cs="Arial"/>
          <w:color w:val="000000"/>
          <w:sz w:val="22"/>
          <w:szCs w:val="22"/>
        </w:rPr>
        <w:t xml:space="preserve"> € 2.500</w:t>
      </w:r>
      <w:r>
        <w:rPr>
          <w:rFonts w:ascii="Arial" w:eastAsia="Arial" w:hAnsi="Arial" w:cs="Arial"/>
          <w:color w:val="000000"/>
          <w:sz w:val="22"/>
          <w:szCs w:val="22"/>
        </w:rPr>
        <w:t xml:space="preserve"> euro per betaling. </w:t>
      </w:r>
    </w:p>
    <w:p w14:paraId="40869177"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Voor betalingen boven dit bedrag zijn voorzitter en penningmeester of secretaris en penningmeester gezamenlijk bevoegd.</w:t>
      </w:r>
    </w:p>
    <w:p w14:paraId="05876930" w14:textId="0E9CBB65"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Bij afwezigheid of ontstentenis van de penningmeester treedt </w:t>
      </w:r>
      <w:r w:rsidR="00875D1C">
        <w:rPr>
          <w:rFonts w:ascii="Arial" w:eastAsia="Arial" w:hAnsi="Arial" w:cs="Arial"/>
          <w:color w:val="000000"/>
          <w:sz w:val="22"/>
          <w:szCs w:val="22"/>
        </w:rPr>
        <w:t>de</w:t>
      </w:r>
      <w:r w:rsidR="002D571F">
        <w:rPr>
          <w:rFonts w:ascii="Arial" w:eastAsia="Arial" w:hAnsi="Arial" w:cs="Arial"/>
          <w:color w:val="000000"/>
          <w:sz w:val="22"/>
          <w:szCs w:val="22"/>
        </w:rPr>
        <w:t xml:space="preserve"> </w:t>
      </w:r>
      <w:r w:rsidR="00875D1C">
        <w:rPr>
          <w:rFonts w:ascii="Arial" w:eastAsia="Arial" w:hAnsi="Arial" w:cs="Arial"/>
          <w:color w:val="000000"/>
          <w:sz w:val="22"/>
          <w:szCs w:val="22"/>
        </w:rPr>
        <w:t>voorzitter</w:t>
      </w:r>
      <w:r>
        <w:rPr>
          <w:rFonts w:ascii="Arial" w:eastAsia="Arial" w:hAnsi="Arial" w:cs="Arial"/>
          <w:i/>
          <w:color w:val="000000"/>
          <w:sz w:val="22"/>
          <w:szCs w:val="22"/>
        </w:rPr>
        <w:t xml:space="preserve"> </w:t>
      </w:r>
      <w:r>
        <w:rPr>
          <w:rFonts w:ascii="Arial" w:eastAsia="Arial" w:hAnsi="Arial" w:cs="Arial"/>
          <w:color w:val="000000"/>
          <w:sz w:val="22"/>
          <w:szCs w:val="22"/>
        </w:rPr>
        <w:t xml:space="preserve">op als diens plaatsvervanger. </w:t>
      </w:r>
    </w:p>
    <w:p w14:paraId="36DAF994"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5F7003F6" w14:textId="4C539A4C" w:rsidR="003149F0" w:rsidRDefault="003149F0" w:rsidP="00B243CA">
      <w:pPr>
        <w:pBdr>
          <w:top w:val="nil"/>
          <w:left w:val="nil"/>
          <w:bottom w:val="nil"/>
          <w:right w:val="nil"/>
          <w:between w:val="nil"/>
        </w:pBdr>
        <w:rPr>
          <w:rFonts w:ascii="Arial" w:eastAsia="Arial" w:hAnsi="Arial" w:cs="Arial"/>
          <w:color w:val="274E13"/>
          <w:sz w:val="32"/>
          <w:szCs w:val="32"/>
        </w:rPr>
      </w:pPr>
    </w:p>
    <w:p w14:paraId="6754CE34" w14:textId="2E10742F" w:rsidR="003149F0" w:rsidRDefault="00C11B88" w:rsidP="00C92788">
      <w:pPr>
        <w:pBdr>
          <w:top w:val="nil"/>
          <w:left w:val="nil"/>
          <w:bottom w:val="nil"/>
          <w:right w:val="nil"/>
          <w:between w:val="nil"/>
        </w:pBdr>
        <w:rPr>
          <w:rFonts w:ascii="Arial" w:eastAsia="Arial" w:hAnsi="Arial" w:cs="Arial"/>
          <w:color w:val="000000"/>
          <w:sz w:val="28"/>
          <w:szCs w:val="28"/>
        </w:rPr>
      </w:pPr>
      <w:r>
        <w:rPr>
          <w:rFonts w:ascii="Arial" w:eastAsia="Arial" w:hAnsi="Arial" w:cs="Arial"/>
          <w:b/>
          <w:color w:val="000000"/>
          <w:sz w:val="28"/>
          <w:szCs w:val="28"/>
        </w:rPr>
        <w:t xml:space="preserve">§ </w:t>
      </w:r>
      <w:r w:rsidR="00D040C3">
        <w:rPr>
          <w:rFonts w:ascii="Arial" w:eastAsia="Arial" w:hAnsi="Arial" w:cs="Arial"/>
          <w:b/>
          <w:color w:val="000000"/>
          <w:sz w:val="28"/>
          <w:szCs w:val="28"/>
        </w:rPr>
        <w:t>5</w:t>
      </w:r>
      <w:r>
        <w:rPr>
          <w:rFonts w:ascii="Arial" w:eastAsia="Arial" w:hAnsi="Arial" w:cs="Arial"/>
          <w:b/>
          <w:color w:val="000000"/>
          <w:sz w:val="28"/>
          <w:szCs w:val="28"/>
        </w:rPr>
        <w:t xml:space="preserve">.3. </w:t>
      </w:r>
      <w:r w:rsidR="002D571F">
        <w:rPr>
          <w:rFonts w:ascii="Arial" w:eastAsia="Arial" w:hAnsi="Arial" w:cs="Arial"/>
          <w:b/>
          <w:color w:val="000000"/>
          <w:sz w:val="28"/>
          <w:szCs w:val="28"/>
        </w:rPr>
        <w:t>De vermogensrechtelijke aangelegenheden-begrotingen en jaarrekeningen</w:t>
      </w:r>
      <w:r w:rsidR="002D571F">
        <w:rPr>
          <w:rStyle w:val="Voetnootmarkering"/>
          <w:rFonts w:ascii="Arial" w:eastAsia="Arial" w:hAnsi="Arial" w:cs="Arial"/>
          <w:b/>
          <w:color w:val="000000"/>
          <w:sz w:val="28"/>
          <w:szCs w:val="28"/>
        </w:rPr>
        <w:footnoteReference w:id="9"/>
      </w:r>
    </w:p>
    <w:p w14:paraId="3B7798ED"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7632957C" w14:textId="7D58E3A9" w:rsidR="003149F0" w:rsidRDefault="00D040C3"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5</w:t>
      </w:r>
      <w:r w:rsidR="00C11B88">
        <w:rPr>
          <w:rFonts w:ascii="Arial" w:eastAsia="Arial" w:hAnsi="Arial" w:cs="Arial"/>
          <w:b/>
          <w:color w:val="000000"/>
          <w:sz w:val="22"/>
          <w:szCs w:val="22"/>
        </w:rPr>
        <w:t>.3.1. Het in de gelegenheid stellen van gemeenteleden hun mening kenbaar te maken over begroting en jaarrekening</w:t>
      </w:r>
    </w:p>
    <w:p w14:paraId="0D9DAAA4"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74A7FAF7" w14:textId="4BC55E72"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Voor de vaststelling dan wel wijziging van de begroting en voor de vaststelling van de jaarrekening worden deze stukken in samenvatting gepubliceerd in het kerkblad</w:t>
      </w:r>
      <w:r w:rsidR="002D571F">
        <w:rPr>
          <w:rFonts w:ascii="Arial" w:eastAsia="Arial" w:hAnsi="Arial" w:cs="Arial"/>
          <w:color w:val="000000"/>
          <w:sz w:val="22"/>
          <w:szCs w:val="22"/>
        </w:rPr>
        <w:t xml:space="preserve"> en of zondagsbrief</w:t>
      </w:r>
      <w:r>
        <w:rPr>
          <w:rFonts w:ascii="Arial" w:eastAsia="Arial" w:hAnsi="Arial" w:cs="Arial"/>
          <w:color w:val="000000"/>
          <w:sz w:val="22"/>
          <w:szCs w:val="22"/>
        </w:rPr>
        <w:t>.</w:t>
      </w:r>
    </w:p>
    <w:p w14:paraId="6B53C812"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volledige stukken kunnen gedurende een week worden ingezien. Bij de publicatie worden tijd en plaats vermeld.</w:t>
      </w:r>
    </w:p>
    <w:p w14:paraId="082F3B93"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70D3293"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leden worden in de gelegenheid gesteld hun mening kenbaar te maken.</w:t>
      </w:r>
    </w:p>
    <w:p w14:paraId="42DC86DA" w14:textId="1B0F8F81" w:rsidR="003149F0" w:rsidRDefault="003149F0" w:rsidP="00C92788">
      <w:pPr>
        <w:pBdr>
          <w:top w:val="nil"/>
          <w:left w:val="nil"/>
          <w:bottom w:val="nil"/>
          <w:right w:val="nil"/>
          <w:between w:val="nil"/>
        </w:pBdr>
        <w:rPr>
          <w:rFonts w:ascii="Arial" w:eastAsia="Arial" w:hAnsi="Arial" w:cs="Arial"/>
          <w:color w:val="000000"/>
          <w:sz w:val="22"/>
          <w:szCs w:val="22"/>
        </w:rPr>
      </w:pPr>
    </w:p>
    <w:p w14:paraId="212E2C98"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Reacties kunnen tot drie dagen na het einde van de periode van terinzagelegging worden gestuurd aan de scriba van de kerkenraad.</w:t>
      </w:r>
    </w:p>
    <w:p w14:paraId="74BB5156"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5D93316" w14:textId="77777777" w:rsidR="002D571F" w:rsidRDefault="002D571F" w:rsidP="00C92788">
      <w:pPr>
        <w:pBdr>
          <w:top w:val="nil"/>
          <w:left w:val="nil"/>
          <w:bottom w:val="nil"/>
          <w:right w:val="nil"/>
          <w:between w:val="nil"/>
        </w:pBdr>
        <w:rPr>
          <w:rFonts w:ascii="Arial" w:eastAsia="Arial" w:hAnsi="Arial" w:cs="Arial"/>
          <w:b/>
          <w:color w:val="000000"/>
          <w:sz w:val="28"/>
          <w:szCs w:val="28"/>
        </w:rPr>
      </w:pPr>
    </w:p>
    <w:p w14:paraId="1DCE4048" w14:textId="74024CDC" w:rsidR="003149F0" w:rsidRDefault="00EF741A" w:rsidP="00C92788">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Vaststelling en o</w:t>
      </w:r>
      <w:r w:rsidR="00C11B88">
        <w:rPr>
          <w:rFonts w:ascii="Arial" w:eastAsia="Arial" w:hAnsi="Arial" w:cs="Arial"/>
          <w:color w:val="000000"/>
          <w:sz w:val="28"/>
          <w:szCs w:val="28"/>
        </w:rPr>
        <w:t>ndertekening</w:t>
      </w:r>
    </w:p>
    <w:p w14:paraId="4A085B2A" w14:textId="77777777" w:rsidR="00EF741A" w:rsidRDefault="00EF741A" w:rsidP="00C92788">
      <w:pPr>
        <w:pBdr>
          <w:top w:val="nil"/>
          <w:left w:val="nil"/>
          <w:bottom w:val="nil"/>
          <w:right w:val="nil"/>
          <w:between w:val="nil"/>
        </w:pBdr>
        <w:rPr>
          <w:rFonts w:ascii="Arial" w:eastAsia="Arial" w:hAnsi="Arial" w:cs="Arial"/>
          <w:color w:val="000000"/>
          <w:sz w:val="28"/>
          <w:szCs w:val="28"/>
        </w:rPr>
      </w:pPr>
    </w:p>
    <w:p w14:paraId="6315CEBC" w14:textId="3CC58380" w:rsidR="00EF741A" w:rsidRDefault="00743845" w:rsidP="00EF741A">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 gemeenteleden zij</w:t>
      </w:r>
      <w:r w:rsidR="00EF741A">
        <w:rPr>
          <w:rFonts w:ascii="Arial" w:eastAsia="Arial" w:hAnsi="Arial" w:cs="Arial"/>
          <w:color w:val="000000"/>
          <w:sz w:val="22"/>
          <w:szCs w:val="22"/>
        </w:rPr>
        <w:t>n</w:t>
      </w:r>
      <w:r w:rsidR="00C222C0">
        <w:rPr>
          <w:rFonts w:ascii="Arial" w:eastAsia="Arial" w:hAnsi="Arial" w:cs="Arial"/>
          <w:color w:val="000000"/>
          <w:sz w:val="22"/>
          <w:szCs w:val="22"/>
        </w:rPr>
        <w:t xml:space="preserve"> vooraf </w:t>
      </w:r>
      <w:r>
        <w:rPr>
          <w:rFonts w:ascii="Arial" w:eastAsia="Arial" w:hAnsi="Arial" w:cs="Arial"/>
          <w:color w:val="000000"/>
          <w:sz w:val="22"/>
          <w:szCs w:val="22"/>
        </w:rPr>
        <w:t>………………….</w:t>
      </w:r>
      <w:r w:rsidR="00EF741A">
        <w:rPr>
          <w:rFonts w:ascii="Arial" w:eastAsia="Arial" w:hAnsi="Arial" w:cs="Arial"/>
          <w:color w:val="000000"/>
          <w:sz w:val="22"/>
          <w:szCs w:val="22"/>
        </w:rPr>
        <w:t xml:space="preserve"> </w:t>
      </w:r>
      <w:r>
        <w:rPr>
          <w:rFonts w:ascii="Arial" w:eastAsia="Arial" w:hAnsi="Arial" w:cs="Arial"/>
          <w:color w:val="000000"/>
          <w:sz w:val="22"/>
          <w:szCs w:val="22"/>
        </w:rPr>
        <w:t xml:space="preserve">in </w:t>
      </w:r>
      <w:r w:rsidR="00EF741A">
        <w:rPr>
          <w:rFonts w:ascii="Arial" w:eastAsia="Arial" w:hAnsi="Arial" w:cs="Arial"/>
          <w:color w:val="000000"/>
          <w:sz w:val="22"/>
          <w:szCs w:val="22"/>
        </w:rPr>
        <w:t xml:space="preserve">de gelegenheid gesteld hun mening </w:t>
      </w:r>
      <w:r w:rsidR="00C222C0">
        <w:rPr>
          <w:rFonts w:ascii="Arial" w:eastAsia="Arial" w:hAnsi="Arial" w:cs="Arial"/>
          <w:color w:val="000000"/>
          <w:sz w:val="22"/>
          <w:szCs w:val="22"/>
        </w:rPr>
        <w:t xml:space="preserve">over deze wijziging van de plaatselijke regeling </w:t>
      </w:r>
      <w:r w:rsidR="00EF741A">
        <w:rPr>
          <w:rFonts w:ascii="Arial" w:eastAsia="Arial" w:hAnsi="Arial" w:cs="Arial"/>
          <w:color w:val="000000"/>
          <w:sz w:val="22"/>
          <w:szCs w:val="22"/>
        </w:rPr>
        <w:t xml:space="preserve">kenbaar te maken. </w:t>
      </w:r>
      <w:r>
        <w:rPr>
          <w:rFonts w:ascii="Arial" w:eastAsia="Arial" w:hAnsi="Arial" w:cs="Arial"/>
          <w:color w:val="000000"/>
          <w:sz w:val="22"/>
          <w:szCs w:val="22"/>
        </w:rPr>
        <w:t>Van deze gelegenheid hebben ……………………</w:t>
      </w:r>
    </w:p>
    <w:p w14:paraId="795593D8" w14:textId="77777777" w:rsidR="00EF741A" w:rsidRDefault="00EF741A" w:rsidP="00C92788">
      <w:pPr>
        <w:pBdr>
          <w:top w:val="nil"/>
          <w:left w:val="nil"/>
          <w:bottom w:val="nil"/>
          <w:right w:val="nil"/>
          <w:between w:val="nil"/>
        </w:pBdr>
        <w:rPr>
          <w:rFonts w:ascii="Arial" w:eastAsia="Arial" w:hAnsi="Arial" w:cs="Arial"/>
          <w:color w:val="000000"/>
          <w:sz w:val="28"/>
          <w:szCs w:val="28"/>
        </w:rPr>
      </w:pPr>
    </w:p>
    <w:p w14:paraId="0C84C341" w14:textId="77777777" w:rsidR="003149F0" w:rsidRDefault="003149F0" w:rsidP="00C92788">
      <w:pPr>
        <w:pBdr>
          <w:top w:val="nil"/>
          <w:left w:val="nil"/>
          <w:bottom w:val="nil"/>
          <w:right w:val="nil"/>
          <w:between w:val="nil"/>
        </w:pBdr>
        <w:rPr>
          <w:rFonts w:ascii="Arial" w:eastAsia="Arial" w:hAnsi="Arial" w:cs="Arial"/>
          <w:color w:val="000000"/>
          <w:sz w:val="28"/>
          <w:szCs w:val="28"/>
        </w:rPr>
      </w:pPr>
    </w:p>
    <w:p w14:paraId="5C4357D3" w14:textId="579F6D9E"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Aldus te </w:t>
      </w:r>
      <w:r w:rsidR="00C222C0">
        <w:rPr>
          <w:rFonts w:ascii="Arial" w:eastAsia="Arial" w:hAnsi="Arial" w:cs="Arial"/>
          <w:color w:val="000000"/>
          <w:sz w:val="22"/>
          <w:szCs w:val="22"/>
        </w:rPr>
        <w:t>Gendt</w:t>
      </w:r>
      <w:r>
        <w:rPr>
          <w:rFonts w:ascii="Arial" w:eastAsia="Arial" w:hAnsi="Arial" w:cs="Arial"/>
          <w:color w:val="000000"/>
          <w:sz w:val="22"/>
          <w:szCs w:val="22"/>
        </w:rPr>
        <w:t xml:space="preserve"> vastgesteld in de vergadering van de kerkenraad van … (datum)</w:t>
      </w:r>
    </w:p>
    <w:p w14:paraId="1E8D10DF"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24CCFEF9"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675E66A1"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preses</w:t>
      </w:r>
    </w:p>
    <w:p w14:paraId="2B9415F7"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6B1B78A6"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17F062EE" w14:textId="77777777" w:rsidR="003149F0" w:rsidRDefault="00C11B88" w:rsidP="00C92788">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scriba</w:t>
      </w:r>
    </w:p>
    <w:p w14:paraId="7C100A37"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0E64E44F"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4F9755C8" w14:textId="77777777" w:rsidR="003149F0" w:rsidRDefault="003149F0" w:rsidP="00C92788">
      <w:pPr>
        <w:pBdr>
          <w:top w:val="nil"/>
          <w:left w:val="nil"/>
          <w:bottom w:val="nil"/>
          <w:right w:val="nil"/>
          <w:between w:val="nil"/>
        </w:pBdr>
        <w:rPr>
          <w:rFonts w:ascii="Arial" w:eastAsia="Arial" w:hAnsi="Arial" w:cs="Arial"/>
          <w:color w:val="000000"/>
          <w:sz w:val="22"/>
          <w:szCs w:val="22"/>
        </w:rPr>
      </w:pPr>
    </w:p>
    <w:p w14:paraId="55B9B8B5" w14:textId="41E382DD" w:rsidR="003149F0" w:rsidRPr="00B243CA" w:rsidRDefault="003149F0" w:rsidP="00C92788">
      <w:pPr>
        <w:pBdr>
          <w:top w:val="nil"/>
          <w:left w:val="nil"/>
          <w:bottom w:val="nil"/>
          <w:right w:val="nil"/>
          <w:between w:val="nil"/>
        </w:pBdr>
        <w:rPr>
          <w:rFonts w:ascii="Arial" w:eastAsia="Arial" w:hAnsi="Arial" w:cs="Arial"/>
          <w:color w:val="274E13"/>
          <w:sz w:val="22"/>
          <w:szCs w:val="22"/>
        </w:rPr>
      </w:pPr>
    </w:p>
    <w:sectPr w:rsidR="003149F0" w:rsidRPr="00B243CA" w:rsidSect="00EB68F8">
      <w:footerReference w:type="default" r:id="rId9"/>
      <w:pgSz w:w="11906" w:h="16838"/>
      <w:pgMar w:top="1418"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C266" w14:textId="77777777" w:rsidR="008F581F" w:rsidRDefault="008F581F">
      <w:r>
        <w:separator/>
      </w:r>
    </w:p>
  </w:endnote>
  <w:endnote w:type="continuationSeparator" w:id="0">
    <w:p w14:paraId="6BA0620F" w14:textId="77777777" w:rsidR="008F581F" w:rsidRDefault="008F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A5A8" w14:textId="37B4BC8F" w:rsidR="000E6974" w:rsidRPr="007E263E" w:rsidRDefault="007E263E" w:rsidP="00E726AA">
    <w:pPr>
      <w:pBdr>
        <w:top w:val="nil"/>
        <w:left w:val="nil"/>
        <w:bottom w:val="nil"/>
        <w:right w:val="nil"/>
        <w:between w:val="nil"/>
      </w:pBdr>
      <w:tabs>
        <w:tab w:val="center" w:pos="4536"/>
        <w:tab w:val="right" w:pos="9072"/>
      </w:tabs>
      <w:jc w:val="right"/>
      <w:rPr>
        <w:rFonts w:ascii="Arial" w:eastAsia="Arial" w:hAnsi="Arial" w:cs="Arial"/>
        <w:i/>
        <w:iCs/>
        <w:color w:val="000000"/>
      </w:rPr>
    </w:pPr>
    <w:r>
      <w:rPr>
        <w:rFonts w:ascii="Arial" w:eastAsia="Arial" w:hAnsi="Arial" w:cs="Arial"/>
        <w:i/>
        <w:iCs/>
        <w:color w:val="000000"/>
      </w:rPr>
      <w:t>Plaatselijke regeling PG Gendt-Doornenburg 202</w:t>
    </w:r>
    <w:r w:rsidR="00EB68F8">
      <w:rPr>
        <w:rFonts w:ascii="Arial" w:eastAsia="Arial" w:hAnsi="Arial" w:cs="Arial"/>
        <w:i/>
        <w:iCs/>
        <w:color w:val="000000"/>
      </w:rPr>
      <w:t>6</w:t>
    </w:r>
    <w:r w:rsidR="00E726AA">
      <w:rPr>
        <w:rFonts w:ascii="Arial" w:eastAsia="Arial" w:hAnsi="Arial" w:cs="Arial"/>
        <w:i/>
        <w:iCs/>
        <w:color w:val="000000"/>
      </w:rPr>
      <w:t xml:space="preserve">                                         </w:t>
    </w:r>
    <w:r w:rsidR="00E46B91" w:rsidRPr="00E46B91">
      <w:rPr>
        <w:rFonts w:ascii="Arial" w:eastAsia="Arial" w:hAnsi="Arial" w:cs="Arial"/>
        <w:i/>
        <w:iCs/>
        <w:color w:val="000000"/>
      </w:rPr>
      <w:fldChar w:fldCharType="begin"/>
    </w:r>
    <w:r w:rsidR="00E46B91" w:rsidRPr="00E46B91">
      <w:rPr>
        <w:rFonts w:ascii="Arial" w:eastAsia="Arial" w:hAnsi="Arial" w:cs="Arial"/>
        <w:i/>
        <w:iCs/>
        <w:color w:val="000000"/>
      </w:rPr>
      <w:instrText>PAGE   \* MERGEFORMAT</w:instrText>
    </w:r>
    <w:r w:rsidR="00E46B91" w:rsidRPr="00E46B91">
      <w:rPr>
        <w:rFonts w:ascii="Arial" w:eastAsia="Arial" w:hAnsi="Arial" w:cs="Arial"/>
        <w:i/>
        <w:iCs/>
        <w:color w:val="000000"/>
      </w:rPr>
      <w:fldChar w:fldCharType="separate"/>
    </w:r>
    <w:r w:rsidR="00E46B91" w:rsidRPr="00E46B91">
      <w:rPr>
        <w:rFonts w:ascii="Arial" w:eastAsia="Arial" w:hAnsi="Arial" w:cs="Arial"/>
        <w:i/>
        <w:iCs/>
        <w:color w:val="000000"/>
      </w:rPr>
      <w:t>1</w:t>
    </w:r>
    <w:r w:rsidR="00E46B91" w:rsidRPr="00E46B91">
      <w:rPr>
        <w:rFonts w:ascii="Arial" w:eastAsia="Arial" w:hAnsi="Arial" w:cs="Arial"/>
        <w:i/>
        <w:iCs/>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5D86" w14:textId="77777777" w:rsidR="008F581F" w:rsidRDefault="008F581F">
      <w:r>
        <w:separator/>
      </w:r>
    </w:p>
  </w:footnote>
  <w:footnote w:type="continuationSeparator" w:id="0">
    <w:p w14:paraId="6B294DC7" w14:textId="77777777" w:rsidR="008F581F" w:rsidRDefault="008F581F">
      <w:r>
        <w:continuationSeparator/>
      </w:r>
    </w:p>
  </w:footnote>
  <w:footnote w:id="1">
    <w:p w14:paraId="4D6A38CD" w14:textId="1EE4285C" w:rsidR="0034369D" w:rsidRDefault="0034369D">
      <w:pPr>
        <w:pStyle w:val="Voetnoottekst"/>
      </w:pPr>
      <w:r>
        <w:rPr>
          <w:rStyle w:val="Voetnootmarkering"/>
        </w:rPr>
        <w:footnoteRef/>
      </w:r>
      <w:r>
        <w:t xml:space="preserve"> Ordinantie 4 artikel 6</w:t>
      </w:r>
    </w:p>
  </w:footnote>
  <w:footnote w:id="2">
    <w:p w14:paraId="359202EE" w14:textId="0E824A8D" w:rsidR="00F0350B" w:rsidRDefault="00F0350B">
      <w:pPr>
        <w:pStyle w:val="Voetnoottekst"/>
      </w:pPr>
      <w:r>
        <w:rPr>
          <w:rStyle w:val="Voetnootmarkering"/>
        </w:rPr>
        <w:footnoteRef/>
      </w:r>
      <w:r>
        <w:t xml:space="preserve"> Ordinantie 3 artikel 2</w:t>
      </w:r>
    </w:p>
  </w:footnote>
  <w:footnote w:id="3">
    <w:p w14:paraId="6AFD0276" w14:textId="59D6D09D" w:rsidR="00F814C0" w:rsidRDefault="00F814C0">
      <w:pPr>
        <w:pStyle w:val="Voetnoottekst"/>
      </w:pPr>
      <w:r>
        <w:rPr>
          <w:rStyle w:val="Voetnootmarkering"/>
        </w:rPr>
        <w:footnoteRef/>
      </w:r>
      <w:r>
        <w:t xml:space="preserve"> Ordinantie 3 artikel 6 en 7</w:t>
      </w:r>
    </w:p>
  </w:footnote>
  <w:footnote w:id="4">
    <w:p w14:paraId="11E32D23" w14:textId="7E1B0938" w:rsidR="00FF2F99" w:rsidRDefault="00FF2F99">
      <w:pPr>
        <w:pStyle w:val="Voetnoottekst"/>
      </w:pPr>
      <w:r>
        <w:rPr>
          <w:rStyle w:val="Voetnootmarkering"/>
        </w:rPr>
        <w:footnoteRef/>
      </w:r>
      <w:r>
        <w:t xml:space="preserve"> Ordinantie 3 artikel 4 en 5</w:t>
      </w:r>
    </w:p>
  </w:footnote>
  <w:footnote w:id="5">
    <w:p w14:paraId="6E8DDC45" w14:textId="498CAA05" w:rsidR="00362A0F" w:rsidRDefault="00362A0F">
      <w:pPr>
        <w:pStyle w:val="Voetnoottekst"/>
      </w:pPr>
      <w:r>
        <w:rPr>
          <w:rStyle w:val="Voetnootmarkering"/>
        </w:rPr>
        <w:footnoteRef/>
      </w:r>
      <w:r>
        <w:t xml:space="preserve"> Ordinantie 4 artikel 8</w:t>
      </w:r>
    </w:p>
  </w:footnote>
  <w:footnote w:id="6">
    <w:p w14:paraId="66BCDA57" w14:textId="46E1A93F" w:rsidR="00076A2C" w:rsidRDefault="00076A2C">
      <w:pPr>
        <w:pStyle w:val="Voetnoottekst"/>
      </w:pPr>
      <w:r>
        <w:rPr>
          <w:rStyle w:val="Voetnootmarkering"/>
        </w:rPr>
        <w:footnoteRef/>
      </w:r>
      <w:r>
        <w:t xml:space="preserve"> Ordinantie 5</w:t>
      </w:r>
    </w:p>
  </w:footnote>
  <w:footnote w:id="7">
    <w:p w14:paraId="68B6C0C8" w14:textId="71768799" w:rsidR="00974446" w:rsidRDefault="00974446">
      <w:pPr>
        <w:pStyle w:val="Voetnoottekst"/>
      </w:pPr>
      <w:r>
        <w:rPr>
          <w:rStyle w:val="Voetnootmarkering"/>
        </w:rPr>
        <w:footnoteRef/>
      </w:r>
      <w:r>
        <w:t xml:space="preserve"> Ordinantie 11 artikel </w:t>
      </w:r>
      <w:r w:rsidR="009B457A">
        <w:t>2</w:t>
      </w:r>
    </w:p>
  </w:footnote>
  <w:footnote w:id="8">
    <w:p w14:paraId="6488312F" w14:textId="1A35AA65" w:rsidR="00974446" w:rsidRDefault="00974446">
      <w:pPr>
        <w:pStyle w:val="Voetnoottekst"/>
      </w:pPr>
      <w:r>
        <w:rPr>
          <w:rStyle w:val="Voetnootmarkering"/>
        </w:rPr>
        <w:footnoteRef/>
      </w:r>
      <w:r>
        <w:t xml:space="preserve"> Ordinantie 11 artikel </w:t>
      </w:r>
      <w:r w:rsidR="009B457A">
        <w:t>3</w:t>
      </w:r>
    </w:p>
  </w:footnote>
  <w:footnote w:id="9">
    <w:p w14:paraId="4845F309" w14:textId="1050CB66" w:rsidR="002D571F" w:rsidRDefault="002D571F">
      <w:pPr>
        <w:pStyle w:val="Voetnoottekst"/>
      </w:pPr>
      <w:r>
        <w:rPr>
          <w:rStyle w:val="Voetnootmarkering"/>
        </w:rPr>
        <w:footnoteRef/>
      </w:r>
      <w:r>
        <w:t xml:space="preserve"> Ordinantie 11 artikel 5 en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7C8"/>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ADE7D6F"/>
    <w:multiLevelType w:val="multilevel"/>
    <w:tmpl w:val="E276855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C481B73"/>
    <w:multiLevelType w:val="multilevel"/>
    <w:tmpl w:val="06043AF6"/>
    <w:lvl w:ilvl="0">
      <w:start w:val="2"/>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1F1AA2"/>
    <w:multiLevelType w:val="hybridMultilevel"/>
    <w:tmpl w:val="69788E62"/>
    <w:lvl w:ilvl="0" w:tplc="5F6AE7FC">
      <w:numFmt w:val="bullet"/>
      <w:lvlText w:val=""/>
      <w:lvlJc w:val="left"/>
      <w:pPr>
        <w:ind w:left="720" w:hanging="360"/>
      </w:pPr>
      <w:rPr>
        <w:rFonts w:ascii="Symbol" w:eastAsia="Arial"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560DB1"/>
    <w:multiLevelType w:val="multilevel"/>
    <w:tmpl w:val="C018CA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A500875"/>
    <w:multiLevelType w:val="multilevel"/>
    <w:tmpl w:val="5414EBD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36D2442"/>
    <w:multiLevelType w:val="multilevel"/>
    <w:tmpl w:val="42ECC536"/>
    <w:lvl w:ilvl="0">
      <w:start w:val="2"/>
      <w:numFmt w:val="decimal"/>
      <w:lvlText w:val="%1."/>
      <w:lvlJc w:val="left"/>
      <w:pPr>
        <w:ind w:left="540" w:hanging="540"/>
      </w:pPr>
      <w:rPr>
        <w:rFonts w:hint="default"/>
      </w:rPr>
    </w:lvl>
    <w:lvl w:ilvl="1">
      <w:start w:val="3"/>
      <w:numFmt w:val="decimal"/>
      <w:lvlText w:val="%1.%2."/>
      <w:lvlJc w:val="left"/>
      <w:pPr>
        <w:ind w:left="797" w:hanging="720"/>
      </w:pPr>
      <w:rPr>
        <w:rFonts w:hint="default"/>
      </w:rPr>
    </w:lvl>
    <w:lvl w:ilvl="2">
      <w:start w:val="1"/>
      <w:numFmt w:val="decimal"/>
      <w:lvlText w:val="%1.%2.%3."/>
      <w:lvlJc w:val="left"/>
      <w:pPr>
        <w:ind w:left="874" w:hanging="720"/>
      </w:pPr>
      <w:rPr>
        <w:rFonts w:hint="default"/>
      </w:rPr>
    </w:lvl>
    <w:lvl w:ilvl="3">
      <w:start w:val="1"/>
      <w:numFmt w:val="decimal"/>
      <w:lvlText w:val="%1.%2.%3.%4."/>
      <w:lvlJc w:val="left"/>
      <w:pPr>
        <w:ind w:left="1311" w:hanging="1080"/>
      </w:pPr>
      <w:rPr>
        <w:rFonts w:hint="default"/>
      </w:rPr>
    </w:lvl>
    <w:lvl w:ilvl="4">
      <w:start w:val="1"/>
      <w:numFmt w:val="decimal"/>
      <w:lvlText w:val="%1.%2.%3.%4.%5."/>
      <w:lvlJc w:val="left"/>
      <w:pPr>
        <w:ind w:left="1388" w:hanging="1080"/>
      </w:pPr>
      <w:rPr>
        <w:rFonts w:hint="default"/>
      </w:rPr>
    </w:lvl>
    <w:lvl w:ilvl="5">
      <w:start w:val="1"/>
      <w:numFmt w:val="decimal"/>
      <w:lvlText w:val="%1.%2.%3.%4.%5.%6."/>
      <w:lvlJc w:val="left"/>
      <w:pPr>
        <w:ind w:left="1825" w:hanging="1440"/>
      </w:pPr>
      <w:rPr>
        <w:rFonts w:hint="default"/>
      </w:rPr>
    </w:lvl>
    <w:lvl w:ilvl="6">
      <w:start w:val="1"/>
      <w:numFmt w:val="decimal"/>
      <w:lvlText w:val="%1.%2.%3.%4.%5.%6.%7."/>
      <w:lvlJc w:val="left"/>
      <w:pPr>
        <w:ind w:left="1902" w:hanging="1440"/>
      </w:pPr>
      <w:rPr>
        <w:rFonts w:hint="default"/>
      </w:rPr>
    </w:lvl>
    <w:lvl w:ilvl="7">
      <w:start w:val="1"/>
      <w:numFmt w:val="decimal"/>
      <w:lvlText w:val="%1.%2.%3.%4.%5.%6.%7.%8."/>
      <w:lvlJc w:val="left"/>
      <w:pPr>
        <w:ind w:left="2339" w:hanging="1800"/>
      </w:pPr>
      <w:rPr>
        <w:rFonts w:hint="default"/>
      </w:rPr>
    </w:lvl>
    <w:lvl w:ilvl="8">
      <w:start w:val="1"/>
      <w:numFmt w:val="decimal"/>
      <w:lvlText w:val="%1.%2.%3.%4.%5.%6.%7.%8.%9."/>
      <w:lvlJc w:val="left"/>
      <w:pPr>
        <w:ind w:left="2416" w:hanging="1800"/>
      </w:pPr>
      <w:rPr>
        <w:rFonts w:hint="default"/>
      </w:rPr>
    </w:lvl>
  </w:abstractNum>
  <w:abstractNum w:abstractNumId="7" w15:restartNumberingAfterBreak="0">
    <w:nsid w:val="398A17A3"/>
    <w:multiLevelType w:val="hybridMultilevel"/>
    <w:tmpl w:val="1D6073CE"/>
    <w:lvl w:ilvl="0" w:tplc="04130001">
      <w:start w:val="1"/>
      <w:numFmt w:val="bullet"/>
      <w:lvlText w:val=""/>
      <w:lvlJc w:val="left"/>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88014D5"/>
    <w:multiLevelType w:val="hybridMultilevel"/>
    <w:tmpl w:val="CEBC7C42"/>
    <w:lvl w:ilvl="0" w:tplc="E9FAD3D2">
      <w:numFmt w:val="bullet"/>
      <w:lvlText w:val=""/>
      <w:lvlJc w:val="left"/>
      <w:pPr>
        <w:ind w:left="720" w:hanging="360"/>
      </w:pPr>
      <w:rPr>
        <w:rFonts w:ascii="Symbol" w:eastAsia="Arial"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7C1DB4"/>
    <w:multiLevelType w:val="multilevel"/>
    <w:tmpl w:val="6D9A42B0"/>
    <w:lvl w:ilvl="0">
      <w:start w:val="2"/>
      <w:numFmt w:val="decimal"/>
      <w:lvlText w:val="%1"/>
      <w:lvlJc w:val="left"/>
      <w:pPr>
        <w:ind w:left="612" w:hanging="424"/>
      </w:pPr>
      <w:rPr>
        <w:rFonts w:hint="default"/>
      </w:rPr>
    </w:lvl>
    <w:lvl w:ilvl="1">
      <w:start w:val="1"/>
      <w:numFmt w:val="decimal"/>
      <w:lvlText w:val="%1.%2"/>
      <w:lvlJc w:val="left"/>
      <w:pPr>
        <w:ind w:left="612" w:hanging="424"/>
      </w:pPr>
      <w:rPr>
        <w:rFonts w:hint="default"/>
        <w:spacing w:val="-1"/>
        <w:w w:val="109"/>
      </w:rPr>
    </w:lvl>
    <w:lvl w:ilvl="2">
      <w:start w:val="1"/>
      <w:numFmt w:val="decimal"/>
      <w:lvlText w:val="%1.%2.%3"/>
      <w:lvlJc w:val="left"/>
      <w:pPr>
        <w:ind w:left="660" w:hanging="505"/>
      </w:pPr>
      <w:rPr>
        <w:rFonts w:hint="default"/>
        <w:spacing w:val="-1"/>
        <w:w w:val="109"/>
      </w:rPr>
    </w:lvl>
    <w:lvl w:ilvl="3">
      <w:numFmt w:val="bullet"/>
      <w:lvlText w:val="•"/>
      <w:lvlJc w:val="left"/>
      <w:pPr>
        <w:ind w:left="700" w:hanging="505"/>
      </w:pPr>
      <w:rPr>
        <w:rFonts w:hint="default"/>
      </w:rPr>
    </w:lvl>
    <w:lvl w:ilvl="4">
      <w:numFmt w:val="bullet"/>
      <w:lvlText w:val="•"/>
      <w:lvlJc w:val="left"/>
      <w:pPr>
        <w:ind w:left="1972" w:hanging="505"/>
      </w:pPr>
      <w:rPr>
        <w:rFonts w:hint="default"/>
      </w:rPr>
    </w:lvl>
    <w:lvl w:ilvl="5">
      <w:numFmt w:val="bullet"/>
      <w:lvlText w:val="•"/>
      <w:lvlJc w:val="left"/>
      <w:pPr>
        <w:ind w:left="3244" w:hanging="505"/>
      </w:pPr>
      <w:rPr>
        <w:rFonts w:hint="default"/>
      </w:rPr>
    </w:lvl>
    <w:lvl w:ilvl="6">
      <w:numFmt w:val="bullet"/>
      <w:lvlText w:val="•"/>
      <w:lvlJc w:val="left"/>
      <w:pPr>
        <w:ind w:left="4517" w:hanging="505"/>
      </w:pPr>
      <w:rPr>
        <w:rFonts w:hint="default"/>
      </w:rPr>
    </w:lvl>
    <w:lvl w:ilvl="7">
      <w:numFmt w:val="bullet"/>
      <w:lvlText w:val="•"/>
      <w:lvlJc w:val="left"/>
      <w:pPr>
        <w:ind w:left="5789" w:hanging="505"/>
      </w:pPr>
      <w:rPr>
        <w:rFonts w:hint="default"/>
      </w:rPr>
    </w:lvl>
    <w:lvl w:ilvl="8">
      <w:numFmt w:val="bullet"/>
      <w:lvlText w:val="•"/>
      <w:lvlJc w:val="left"/>
      <w:pPr>
        <w:ind w:left="7061" w:hanging="505"/>
      </w:pPr>
      <w:rPr>
        <w:rFonts w:hint="default"/>
      </w:rPr>
    </w:lvl>
  </w:abstractNum>
  <w:abstractNum w:abstractNumId="10" w15:restartNumberingAfterBreak="0">
    <w:nsid w:val="68E72AD7"/>
    <w:multiLevelType w:val="multilevel"/>
    <w:tmpl w:val="7592E30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70927221"/>
    <w:multiLevelType w:val="multilevel"/>
    <w:tmpl w:val="5E463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39268FF"/>
    <w:multiLevelType w:val="multilevel"/>
    <w:tmpl w:val="8D92C5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2744688">
    <w:abstractNumId w:val="1"/>
  </w:num>
  <w:num w:numId="2" w16cid:durableId="2012488347">
    <w:abstractNumId w:val="5"/>
  </w:num>
  <w:num w:numId="3" w16cid:durableId="1905556350">
    <w:abstractNumId w:val="10"/>
  </w:num>
  <w:num w:numId="4" w16cid:durableId="392002749">
    <w:abstractNumId w:val="7"/>
  </w:num>
  <w:num w:numId="5" w16cid:durableId="57872824">
    <w:abstractNumId w:val="12"/>
  </w:num>
  <w:num w:numId="6" w16cid:durableId="1435515912">
    <w:abstractNumId w:val="9"/>
  </w:num>
  <w:num w:numId="7" w16cid:durableId="324432468">
    <w:abstractNumId w:val="6"/>
  </w:num>
  <w:num w:numId="8" w16cid:durableId="487095382">
    <w:abstractNumId w:val="2"/>
  </w:num>
  <w:num w:numId="9" w16cid:durableId="653069534">
    <w:abstractNumId w:val="4"/>
  </w:num>
  <w:num w:numId="10" w16cid:durableId="643201849">
    <w:abstractNumId w:val="11"/>
  </w:num>
  <w:num w:numId="11" w16cid:durableId="1291202135">
    <w:abstractNumId w:val="0"/>
  </w:num>
  <w:num w:numId="12" w16cid:durableId="2071073658">
    <w:abstractNumId w:val="8"/>
  </w:num>
  <w:num w:numId="13" w16cid:durableId="14200996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9F0"/>
    <w:rsid w:val="0001462F"/>
    <w:rsid w:val="00014814"/>
    <w:rsid w:val="00014B52"/>
    <w:rsid w:val="0004595E"/>
    <w:rsid w:val="00050782"/>
    <w:rsid w:val="00063B8F"/>
    <w:rsid w:val="0007535A"/>
    <w:rsid w:val="00076A2C"/>
    <w:rsid w:val="00081518"/>
    <w:rsid w:val="00096901"/>
    <w:rsid w:val="000D20F3"/>
    <w:rsid w:val="000E3826"/>
    <w:rsid w:val="000E6974"/>
    <w:rsid w:val="00123E1A"/>
    <w:rsid w:val="00127243"/>
    <w:rsid w:val="00132220"/>
    <w:rsid w:val="00132B91"/>
    <w:rsid w:val="001470A3"/>
    <w:rsid w:val="001809D5"/>
    <w:rsid w:val="001B3C8C"/>
    <w:rsid w:val="002011EA"/>
    <w:rsid w:val="002343A0"/>
    <w:rsid w:val="00265A2E"/>
    <w:rsid w:val="002831DA"/>
    <w:rsid w:val="002B2373"/>
    <w:rsid w:val="002B5BF7"/>
    <w:rsid w:val="002C4F1E"/>
    <w:rsid w:val="002D571F"/>
    <w:rsid w:val="003046DD"/>
    <w:rsid w:val="003149F0"/>
    <w:rsid w:val="00334505"/>
    <w:rsid w:val="00337869"/>
    <w:rsid w:val="0034369D"/>
    <w:rsid w:val="00354B6A"/>
    <w:rsid w:val="00362A0F"/>
    <w:rsid w:val="00375465"/>
    <w:rsid w:val="00392373"/>
    <w:rsid w:val="00392376"/>
    <w:rsid w:val="00392986"/>
    <w:rsid w:val="003D5164"/>
    <w:rsid w:val="003F3EF4"/>
    <w:rsid w:val="0042596C"/>
    <w:rsid w:val="00442488"/>
    <w:rsid w:val="00446D60"/>
    <w:rsid w:val="004663F0"/>
    <w:rsid w:val="004E21BE"/>
    <w:rsid w:val="00506629"/>
    <w:rsid w:val="00523825"/>
    <w:rsid w:val="005477D6"/>
    <w:rsid w:val="0055129A"/>
    <w:rsid w:val="00551F3D"/>
    <w:rsid w:val="00555F29"/>
    <w:rsid w:val="00563CE7"/>
    <w:rsid w:val="00564FED"/>
    <w:rsid w:val="0058005D"/>
    <w:rsid w:val="0058310A"/>
    <w:rsid w:val="005C0231"/>
    <w:rsid w:val="005C0F0C"/>
    <w:rsid w:val="005C2A59"/>
    <w:rsid w:val="005D61DB"/>
    <w:rsid w:val="00633995"/>
    <w:rsid w:val="006364EB"/>
    <w:rsid w:val="0068110C"/>
    <w:rsid w:val="006C593A"/>
    <w:rsid w:val="006C65CB"/>
    <w:rsid w:val="006D2684"/>
    <w:rsid w:val="006F2E67"/>
    <w:rsid w:val="006F4C31"/>
    <w:rsid w:val="007014E9"/>
    <w:rsid w:val="007303D8"/>
    <w:rsid w:val="00743845"/>
    <w:rsid w:val="0075056B"/>
    <w:rsid w:val="007B78BE"/>
    <w:rsid w:val="007C0093"/>
    <w:rsid w:val="007C4C45"/>
    <w:rsid w:val="007E263E"/>
    <w:rsid w:val="007E7E00"/>
    <w:rsid w:val="008021CB"/>
    <w:rsid w:val="00804382"/>
    <w:rsid w:val="00805120"/>
    <w:rsid w:val="00807757"/>
    <w:rsid w:val="008222D3"/>
    <w:rsid w:val="00874569"/>
    <w:rsid w:val="00875D1C"/>
    <w:rsid w:val="00876340"/>
    <w:rsid w:val="00894E5D"/>
    <w:rsid w:val="008B3349"/>
    <w:rsid w:val="008B39EC"/>
    <w:rsid w:val="008D3B9B"/>
    <w:rsid w:val="008F303F"/>
    <w:rsid w:val="008F581F"/>
    <w:rsid w:val="008F612E"/>
    <w:rsid w:val="008F6483"/>
    <w:rsid w:val="00906C12"/>
    <w:rsid w:val="0093280E"/>
    <w:rsid w:val="00946FE3"/>
    <w:rsid w:val="00971286"/>
    <w:rsid w:val="00974446"/>
    <w:rsid w:val="00992965"/>
    <w:rsid w:val="009975BE"/>
    <w:rsid w:val="009A2EDC"/>
    <w:rsid w:val="009B457A"/>
    <w:rsid w:val="009C45A2"/>
    <w:rsid w:val="009D36BF"/>
    <w:rsid w:val="00A112FE"/>
    <w:rsid w:val="00A162FE"/>
    <w:rsid w:val="00A17FD5"/>
    <w:rsid w:val="00A208BD"/>
    <w:rsid w:val="00A34A59"/>
    <w:rsid w:val="00A36791"/>
    <w:rsid w:val="00A40C2D"/>
    <w:rsid w:val="00A770F6"/>
    <w:rsid w:val="00A8193B"/>
    <w:rsid w:val="00A95B62"/>
    <w:rsid w:val="00AD0833"/>
    <w:rsid w:val="00B243CA"/>
    <w:rsid w:val="00BC2EA3"/>
    <w:rsid w:val="00BD1937"/>
    <w:rsid w:val="00BD5A77"/>
    <w:rsid w:val="00BE47FC"/>
    <w:rsid w:val="00C00BB8"/>
    <w:rsid w:val="00C11B88"/>
    <w:rsid w:val="00C2166D"/>
    <w:rsid w:val="00C222C0"/>
    <w:rsid w:val="00C635E6"/>
    <w:rsid w:val="00C7638C"/>
    <w:rsid w:val="00C827E8"/>
    <w:rsid w:val="00C9073C"/>
    <w:rsid w:val="00C92788"/>
    <w:rsid w:val="00CB39A8"/>
    <w:rsid w:val="00CF6B78"/>
    <w:rsid w:val="00D0125B"/>
    <w:rsid w:val="00D03372"/>
    <w:rsid w:val="00D040C3"/>
    <w:rsid w:val="00D15488"/>
    <w:rsid w:val="00D56DF4"/>
    <w:rsid w:val="00D630CC"/>
    <w:rsid w:val="00D765C8"/>
    <w:rsid w:val="00D96F1D"/>
    <w:rsid w:val="00DE0230"/>
    <w:rsid w:val="00E04565"/>
    <w:rsid w:val="00E10E13"/>
    <w:rsid w:val="00E11FE1"/>
    <w:rsid w:val="00E200FB"/>
    <w:rsid w:val="00E26BBB"/>
    <w:rsid w:val="00E3677A"/>
    <w:rsid w:val="00E46B91"/>
    <w:rsid w:val="00E562DC"/>
    <w:rsid w:val="00E57A6F"/>
    <w:rsid w:val="00E64B44"/>
    <w:rsid w:val="00E726AA"/>
    <w:rsid w:val="00E95A1F"/>
    <w:rsid w:val="00EA1B43"/>
    <w:rsid w:val="00EB28BC"/>
    <w:rsid w:val="00EB68F8"/>
    <w:rsid w:val="00EF21E5"/>
    <w:rsid w:val="00EF741A"/>
    <w:rsid w:val="00F0350B"/>
    <w:rsid w:val="00F03D9A"/>
    <w:rsid w:val="00F1741B"/>
    <w:rsid w:val="00F33126"/>
    <w:rsid w:val="00F375CC"/>
    <w:rsid w:val="00F814C0"/>
    <w:rsid w:val="00F83E7D"/>
    <w:rsid w:val="00F961F7"/>
    <w:rsid w:val="00FB15EB"/>
    <w:rsid w:val="00FD15D2"/>
    <w:rsid w:val="00FE3547"/>
    <w:rsid w:val="00FF250C"/>
    <w:rsid w:val="00FF2F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46B99"/>
  <w15:docId w15:val="{FC9D23D5-B1E9-403F-93FF-26D213FC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Koptekst">
    <w:name w:val="header"/>
    <w:basedOn w:val="Standaard"/>
    <w:link w:val="KoptekstChar"/>
    <w:uiPriority w:val="99"/>
    <w:unhideWhenUsed/>
    <w:rsid w:val="000E6974"/>
    <w:pPr>
      <w:tabs>
        <w:tab w:val="center" w:pos="4536"/>
        <w:tab w:val="right" w:pos="9072"/>
      </w:tabs>
    </w:pPr>
  </w:style>
  <w:style w:type="character" w:customStyle="1" w:styleId="KoptekstChar">
    <w:name w:val="Koptekst Char"/>
    <w:basedOn w:val="Standaardalinea-lettertype"/>
    <w:link w:val="Koptekst"/>
    <w:uiPriority w:val="99"/>
    <w:rsid w:val="000E6974"/>
  </w:style>
  <w:style w:type="paragraph" w:styleId="Voettekst">
    <w:name w:val="footer"/>
    <w:basedOn w:val="Standaard"/>
    <w:link w:val="VoettekstChar"/>
    <w:uiPriority w:val="99"/>
    <w:unhideWhenUsed/>
    <w:rsid w:val="000E6974"/>
    <w:pPr>
      <w:tabs>
        <w:tab w:val="center" w:pos="4536"/>
        <w:tab w:val="right" w:pos="9072"/>
      </w:tabs>
    </w:pPr>
  </w:style>
  <w:style w:type="character" w:customStyle="1" w:styleId="VoettekstChar">
    <w:name w:val="Voettekst Char"/>
    <w:basedOn w:val="Standaardalinea-lettertype"/>
    <w:link w:val="Voettekst"/>
    <w:uiPriority w:val="99"/>
    <w:rsid w:val="000E6974"/>
  </w:style>
  <w:style w:type="paragraph" w:styleId="Plattetekst">
    <w:name w:val="Body Text"/>
    <w:basedOn w:val="Standaard"/>
    <w:link w:val="PlattetekstChar"/>
    <w:uiPriority w:val="1"/>
    <w:qFormat/>
    <w:rsid w:val="00C92788"/>
    <w:pPr>
      <w:widowControl w:val="0"/>
      <w:autoSpaceDE w:val="0"/>
      <w:autoSpaceDN w:val="0"/>
    </w:pPr>
    <w:rPr>
      <w:rFonts w:ascii="Arial" w:eastAsia="Arial" w:hAnsi="Arial" w:cs="Arial"/>
      <w:sz w:val="19"/>
      <w:szCs w:val="19"/>
      <w:lang w:val="en-US" w:eastAsia="en-US"/>
    </w:rPr>
  </w:style>
  <w:style w:type="character" w:customStyle="1" w:styleId="PlattetekstChar">
    <w:name w:val="Platte tekst Char"/>
    <w:basedOn w:val="Standaardalinea-lettertype"/>
    <w:link w:val="Plattetekst"/>
    <w:uiPriority w:val="1"/>
    <w:rsid w:val="00C92788"/>
    <w:rPr>
      <w:rFonts w:ascii="Arial" w:eastAsia="Arial" w:hAnsi="Arial" w:cs="Arial"/>
      <w:sz w:val="19"/>
      <w:szCs w:val="19"/>
      <w:lang w:val="en-US" w:eastAsia="en-US"/>
    </w:rPr>
  </w:style>
  <w:style w:type="paragraph" w:styleId="Voetnoottekst">
    <w:name w:val="footnote text"/>
    <w:basedOn w:val="Standaard"/>
    <w:link w:val="VoetnoottekstChar"/>
    <w:uiPriority w:val="99"/>
    <w:semiHidden/>
    <w:unhideWhenUsed/>
    <w:rsid w:val="0034369D"/>
  </w:style>
  <w:style w:type="character" w:customStyle="1" w:styleId="VoetnoottekstChar">
    <w:name w:val="Voetnoottekst Char"/>
    <w:basedOn w:val="Standaardalinea-lettertype"/>
    <w:link w:val="Voetnoottekst"/>
    <w:uiPriority w:val="99"/>
    <w:semiHidden/>
    <w:rsid w:val="0034369D"/>
  </w:style>
  <w:style w:type="character" w:styleId="Voetnootmarkering">
    <w:name w:val="footnote reference"/>
    <w:basedOn w:val="Standaardalinea-lettertype"/>
    <w:uiPriority w:val="99"/>
    <w:semiHidden/>
    <w:unhideWhenUsed/>
    <w:rsid w:val="0034369D"/>
    <w:rPr>
      <w:vertAlign w:val="superscript"/>
    </w:rPr>
  </w:style>
  <w:style w:type="paragraph" w:styleId="Lijstalinea">
    <w:name w:val="List Paragraph"/>
    <w:basedOn w:val="Standaard"/>
    <w:uiPriority w:val="34"/>
    <w:qFormat/>
    <w:rsid w:val="00334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051139">
      <w:bodyDiv w:val="1"/>
      <w:marLeft w:val="0"/>
      <w:marRight w:val="0"/>
      <w:marTop w:val="0"/>
      <w:marBottom w:val="0"/>
      <w:divBdr>
        <w:top w:val="none" w:sz="0" w:space="0" w:color="auto"/>
        <w:left w:val="none" w:sz="0" w:space="0" w:color="auto"/>
        <w:bottom w:val="none" w:sz="0" w:space="0" w:color="auto"/>
        <w:right w:val="none" w:sz="0" w:space="0" w:color="auto"/>
      </w:divBdr>
    </w:div>
    <w:div w:id="2061318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CEF39-31F3-458E-92B8-392DF5CE4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10</Pages>
  <Words>2435</Words>
  <Characters>13398</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Gerrit</dc:creator>
  <cp:lastModifiedBy>Gerrit Visser</cp:lastModifiedBy>
  <cp:revision>11</cp:revision>
  <cp:lastPrinted>2021-01-14T07:51:00Z</cp:lastPrinted>
  <dcterms:created xsi:type="dcterms:W3CDTF">2026-07-03T15:07:00Z</dcterms:created>
  <dcterms:modified xsi:type="dcterms:W3CDTF">2026-08-12T18:48:00Z</dcterms:modified>
</cp:coreProperties>
</file>